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00"/>
        <w:gridCol w:w="5370"/>
      </w:tblGrid>
      <w:tr w:rsidR="0066434A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66434A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2459D">
              <w:rPr>
                <w:sz w:val="28"/>
                <w:szCs w:val="28"/>
              </w:rPr>
              <w:t>25.01.2021</w:t>
            </w:r>
            <w:r>
              <w:rPr>
                <w:sz w:val="28"/>
                <w:szCs w:val="28"/>
              </w:rPr>
              <w:t xml:space="preserve"> № </w:t>
            </w:r>
            <w:r w:rsidR="00A2459D">
              <w:rPr>
                <w:sz w:val="28"/>
                <w:szCs w:val="28"/>
              </w:rPr>
              <w:t>49</w:t>
            </w:r>
          </w:p>
          <w:p w:rsidR="00A2023D" w:rsidRDefault="00A2023D" w:rsidP="00A2023D">
            <w:pPr>
              <w:jc w:val="center"/>
              <w:rPr>
                <w:sz w:val="27"/>
                <w:szCs w:val="27"/>
              </w:rPr>
            </w:pP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Ейского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29 ноября 2019 года  № 1040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 постановления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2459D">
              <w:rPr>
                <w:sz w:val="28"/>
                <w:szCs w:val="28"/>
              </w:rPr>
              <w:t>25.01.2021</w:t>
            </w:r>
            <w:r>
              <w:rPr>
                <w:sz w:val="28"/>
                <w:szCs w:val="28"/>
              </w:rPr>
              <w:t xml:space="preserve"> № </w:t>
            </w:r>
            <w:r w:rsidR="00A2459D">
              <w:rPr>
                <w:sz w:val="28"/>
                <w:szCs w:val="28"/>
              </w:rPr>
              <w:t>49</w:t>
            </w:r>
            <w:bookmarkStart w:id="0" w:name="_GoBack"/>
            <w:bookmarkEnd w:id="0"/>
            <w:r>
              <w:rPr>
                <w:sz w:val="28"/>
                <w:szCs w:val="28"/>
              </w:rPr>
              <w:t>)</w:t>
            </w:r>
          </w:p>
          <w:p w:rsidR="0066434A" w:rsidRDefault="0066434A" w:rsidP="0066434A">
            <w:pPr>
              <w:jc w:val="center"/>
              <w:rPr>
                <w:sz w:val="27"/>
                <w:szCs w:val="27"/>
              </w:rPr>
            </w:pPr>
          </w:p>
          <w:p w:rsidR="0066434A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:rsidR="00242F1A" w:rsidRDefault="00242F1A" w:rsidP="0066434A">
      <w:pPr>
        <w:jc w:val="center"/>
        <w:rPr>
          <w:b/>
          <w:sz w:val="28"/>
          <w:szCs w:val="28"/>
        </w:rPr>
      </w:pPr>
    </w:p>
    <w:p w:rsidR="0066434A" w:rsidRDefault="0066434A" w:rsidP="006F619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0B176A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:rsidR="002C23AA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>
        <w:rPr>
          <w:rFonts w:ascii="Times New Roman" w:hAnsi="Times New Roman" w:cs="Times New Roman"/>
          <w:sz w:val="28"/>
          <w:szCs w:val="28"/>
        </w:rPr>
        <w:t>»</w:t>
      </w: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12E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12E4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:rsidR="00E812E4" w:rsidRP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10713"/>
      </w:tblGrid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УИЗО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527D32" w:rsidRDefault="00DB07AE" w:rsidP="006F6198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527D32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07" w:rsidRDefault="00DB07AE" w:rsidP="006F6198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эффективное </w:t>
            </w:r>
            <w:r w:rsidRPr="0017611B">
              <w:rPr>
                <w:sz w:val="28"/>
                <w:szCs w:val="28"/>
                <w:shd w:val="clear" w:color="auto" w:fill="FFFFFF"/>
              </w:rPr>
              <w:t>управление объектами муниципальной собственности</w:t>
            </w:r>
            <w:r w:rsidR="007D5DFC">
              <w:rPr>
                <w:sz w:val="28"/>
                <w:szCs w:val="28"/>
                <w:shd w:val="clear" w:color="auto" w:fill="FFFFFF"/>
              </w:rPr>
              <w:t xml:space="preserve"> путем:</w:t>
            </w:r>
            <w:r w:rsidR="007D5DFC">
              <w:rPr>
                <w:sz w:val="28"/>
                <w:szCs w:val="28"/>
              </w:rPr>
              <w:t xml:space="preserve"> приватизации, продажи</w:t>
            </w:r>
            <w:r w:rsidR="0007171E">
              <w:rPr>
                <w:sz w:val="28"/>
                <w:szCs w:val="28"/>
              </w:rPr>
              <w:t xml:space="preserve"> муниципального имущества, не используемого по назначению, находящегося в неудовлетворительном техническом состоянии,</w:t>
            </w:r>
            <w:r w:rsidR="007D5DFC">
              <w:rPr>
                <w:sz w:val="28"/>
                <w:szCs w:val="28"/>
              </w:rPr>
              <w:t xml:space="preserve"> предоставления</w:t>
            </w:r>
            <w:r w:rsidR="003C683B">
              <w:rPr>
                <w:sz w:val="28"/>
                <w:szCs w:val="28"/>
              </w:rPr>
              <w:t xml:space="preserve"> в аренду, хозяйственное ведение и оперативное управление;</w:t>
            </w:r>
          </w:p>
          <w:p w:rsidR="0007171E" w:rsidRDefault="0007171E" w:rsidP="006F6198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</w:t>
            </w:r>
            <w:r w:rsidR="00CC4607">
              <w:rPr>
                <w:sz w:val="28"/>
                <w:szCs w:val="28"/>
              </w:rPr>
              <w:t xml:space="preserve">, а также в процессе перераспределения </w:t>
            </w:r>
            <w:r w:rsidR="007D5DFC">
              <w:rPr>
                <w:sz w:val="28"/>
                <w:szCs w:val="28"/>
              </w:rPr>
              <w:t>имущества между публично-правовыми</w:t>
            </w:r>
            <w:r w:rsidR="001C7596">
              <w:rPr>
                <w:sz w:val="28"/>
                <w:szCs w:val="28"/>
              </w:rPr>
              <w:t xml:space="preserve"> образованиями</w:t>
            </w:r>
            <w:r>
              <w:rPr>
                <w:sz w:val="28"/>
                <w:szCs w:val="28"/>
              </w:rPr>
              <w:t>;</w:t>
            </w:r>
          </w:p>
          <w:p w:rsidR="00490F92" w:rsidRDefault="0007171E" w:rsidP="006F6198">
            <w:pPr>
              <w:widowControl w:val="0"/>
              <w:ind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3801B6">
              <w:rPr>
                <w:sz w:val="28"/>
                <w:szCs w:val="28"/>
              </w:rPr>
              <w:t xml:space="preserve">беспечение полноты и своевременности поступлений в бюджет </w:t>
            </w:r>
            <w:r>
              <w:rPr>
                <w:sz w:val="28"/>
                <w:szCs w:val="28"/>
              </w:rPr>
              <w:t>неналоговых платежей от использования и приватизации муниципального имущества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DB07AE" w:rsidP="006F6198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C23AA">
              <w:rPr>
                <w:sz w:val="28"/>
                <w:szCs w:val="28"/>
              </w:rPr>
              <w:t xml:space="preserve">рост неналоговых доходов бюджета </w:t>
            </w:r>
            <w:r w:rsidR="002C23AA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:rsidR="002C23AA" w:rsidRDefault="00DB07AE" w:rsidP="006F619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C23AA">
              <w:rPr>
                <w:sz w:val="28"/>
                <w:szCs w:val="28"/>
              </w:rPr>
              <w:t>увеличение количества объектов муниципальной собственности, дополнительно вовле</w:t>
            </w:r>
            <w:r w:rsidR="00CF1F71">
              <w:rPr>
                <w:sz w:val="28"/>
                <w:szCs w:val="28"/>
              </w:rPr>
              <w:t>каем</w:t>
            </w:r>
            <w:r w:rsidR="002C23AA">
              <w:rPr>
                <w:sz w:val="28"/>
                <w:szCs w:val="28"/>
              </w:rPr>
              <w:t xml:space="preserve">ых в хозяйственный оборот 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E7B6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-20</w:t>
            </w:r>
            <w:r w:rsidR="001B6AD4">
              <w:rPr>
                <w:sz w:val="28"/>
                <w:szCs w:val="28"/>
              </w:rPr>
              <w:t>2</w:t>
            </w:r>
            <w:r w:rsidR="0096069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</w:t>
            </w:r>
            <w:r w:rsidR="000B176A">
              <w:rPr>
                <w:sz w:val="28"/>
                <w:szCs w:val="28"/>
              </w:rPr>
              <w:t xml:space="preserve">на реализацию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C5" w:rsidRDefault="002C23AA" w:rsidP="006F619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0B176A">
              <w:rPr>
                <w:sz w:val="28"/>
                <w:szCs w:val="28"/>
              </w:rPr>
              <w:t xml:space="preserve">планируется в размере </w:t>
            </w:r>
            <w:r w:rsidR="00A82643">
              <w:rPr>
                <w:sz w:val="28"/>
                <w:szCs w:val="28"/>
              </w:rPr>
              <w:t>41811,2</w:t>
            </w:r>
            <w:r w:rsidR="008F65BB">
              <w:rPr>
                <w:sz w:val="28"/>
                <w:szCs w:val="28"/>
              </w:rPr>
              <w:t xml:space="preserve"> </w:t>
            </w:r>
            <w:r w:rsidR="009E6EC5">
              <w:rPr>
                <w:color w:val="000000"/>
                <w:sz w:val="28"/>
                <w:szCs w:val="28"/>
              </w:rPr>
              <w:t>тыс. руб</w:t>
            </w:r>
            <w:r w:rsidR="008F65BB">
              <w:rPr>
                <w:color w:val="000000"/>
                <w:sz w:val="28"/>
                <w:szCs w:val="28"/>
              </w:rPr>
              <w:t>лей</w:t>
            </w:r>
            <w:r w:rsidR="009E6EC5">
              <w:rPr>
                <w:sz w:val="28"/>
                <w:szCs w:val="28"/>
              </w:rPr>
              <w:t xml:space="preserve"> за счет средств бюджета Ейского городского поселения Ейского района, в том числе по годам:</w:t>
            </w:r>
          </w:p>
          <w:p w:rsidR="00323924" w:rsidRPr="0017611B" w:rsidRDefault="00B82F24" w:rsidP="006F619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323924" w:rsidRPr="0017611B">
              <w:rPr>
                <w:sz w:val="28"/>
                <w:szCs w:val="28"/>
              </w:rPr>
              <w:t xml:space="preserve">2020 год - </w:t>
            </w:r>
            <w:r w:rsidR="00A82643">
              <w:rPr>
                <w:sz w:val="28"/>
                <w:szCs w:val="28"/>
              </w:rPr>
              <w:t>6812,8</w:t>
            </w:r>
            <w:r>
              <w:rPr>
                <w:sz w:val="28"/>
                <w:szCs w:val="28"/>
              </w:rPr>
              <w:t xml:space="preserve"> </w:t>
            </w:r>
            <w:r w:rsidR="00323924" w:rsidRPr="0017611B">
              <w:rPr>
                <w:sz w:val="28"/>
                <w:szCs w:val="28"/>
              </w:rPr>
              <w:t>тыс. руб.;</w:t>
            </w:r>
            <w:r w:rsidR="00323924" w:rsidRPr="0017611B">
              <w:rPr>
                <w:sz w:val="28"/>
                <w:szCs w:val="28"/>
              </w:rPr>
              <w:tab/>
            </w:r>
          </w:p>
          <w:p w:rsidR="00323924" w:rsidRPr="0017611B" w:rsidRDefault="00323924" w:rsidP="006F6198">
            <w:pPr>
              <w:widowControl w:val="0"/>
              <w:ind w:firstLine="81"/>
              <w:rPr>
                <w:bCs/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 xml:space="preserve">2021 год - </w:t>
            </w:r>
            <w:r w:rsidR="00A82643">
              <w:rPr>
                <w:sz w:val="28"/>
                <w:szCs w:val="28"/>
              </w:rPr>
              <w:t>7160,2</w:t>
            </w:r>
            <w:r w:rsidR="00B82F24">
              <w:rPr>
                <w:sz w:val="28"/>
                <w:szCs w:val="28"/>
              </w:rPr>
              <w:t xml:space="preserve"> </w:t>
            </w:r>
            <w:r w:rsidRPr="0017611B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;</w:t>
            </w:r>
          </w:p>
          <w:p w:rsidR="00323924" w:rsidRDefault="00323924" w:rsidP="006F6198">
            <w:pPr>
              <w:widowControl w:val="0"/>
              <w:ind w:firstLine="81"/>
              <w:rPr>
                <w:sz w:val="28"/>
              </w:rPr>
            </w:pPr>
            <w:r w:rsidRPr="0017611B">
              <w:rPr>
                <w:sz w:val="28"/>
              </w:rPr>
              <w:t>2022 год -</w:t>
            </w:r>
            <w:r w:rsidR="00B82F24">
              <w:rPr>
                <w:sz w:val="28"/>
              </w:rPr>
              <w:t xml:space="preserve"> </w:t>
            </w:r>
            <w:r w:rsidR="00A82643">
              <w:rPr>
                <w:sz w:val="28"/>
              </w:rPr>
              <w:t>7033,2</w:t>
            </w:r>
            <w:r w:rsidR="00B82F24">
              <w:rPr>
                <w:sz w:val="28"/>
              </w:rPr>
              <w:t xml:space="preserve"> </w:t>
            </w:r>
            <w:r>
              <w:rPr>
                <w:sz w:val="28"/>
              </w:rPr>
              <w:t>тыс. руб.;</w:t>
            </w:r>
          </w:p>
          <w:p w:rsidR="00323924" w:rsidRPr="0017611B" w:rsidRDefault="00323924" w:rsidP="006F6198">
            <w:pPr>
              <w:widowControl w:val="0"/>
              <w:ind w:firstLine="81"/>
              <w:rPr>
                <w:sz w:val="28"/>
              </w:rPr>
            </w:pPr>
            <w:r w:rsidRPr="0017611B">
              <w:rPr>
                <w:sz w:val="28"/>
              </w:rPr>
              <w:t>2023 год -</w:t>
            </w:r>
            <w:r w:rsidR="00B82F24">
              <w:rPr>
                <w:sz w:val="28"/>
              </w:rPr>
              <w:t xml:space="preserve"> </w:t>
            </w:r>
            <w:r w:rsidR="00A82643">
              <w:rPr>
                <w:sz w:val="28"/>
              </w:rPr>
              <w:t>7033,2</w:t>
            </w:r>
            <w:r>
              <w:rPr>
                <w:sz w:val="28"/>
              </w:rPr>
              <w:t xml:space="preserve"> тыс. руб.;</w:t>
            </w:r>
          </w:p>
          <w:p w:rsidR="00323924" w:rsidRDefault="00323924" w:rsidP="006F6198">
            <w:pPr>
              <w:widowControl w:val="0"/>
              <w:ind w:firstLine="81"/>
              <w:rPr>
                <w:sz w:val="28"/>
              </w:rPr>
            </w:pPr>
            <w:r w:rsidRPr="0017611B">
              <w:rPr>
                <w:sz w:val="28"/>
              </w:rPr>
              <w:t>2024 год -</w:t>
            </w:r>
            <w:r w:rsidR="00B82F24">
              <w:rPr>
                <w:sz w:val="28"/>
              </w:rPr>
              <w:t xml:space="preserve"> </w:t>
            </w:r>
            <w:r w:rsidR="00EA536F">
              <w:rPr>
                <w:sz w:val="28"/>
              </w:rPr>
              <w:t>6885,9</w:t>
            </w:r>
            <w:r>
              <w:rPr>
                <w:sz w:val="28"/>
              </w:rPr>
              <w:t xml:space="preserve"> тыс. руб.;</w:t>
            </w:r>
          </w:p>
          <w:p w:rsidR="002C23AA" w:rsidRDefault="004D20DA" w:rsidP="006F6198">
            <w:pPr>
              <w:widowControl w:val="0"/>
              <w:ind w:firstLine="72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2025 год - </w:t>
            </w:r>
            <w:r w:rsidR="00EA536F">
              <w:rPr>
                <w:sz w:val="28"/>
              </w:rPr>
              <w:t>6885,9</w:t>
            </w:r>
            <w:r w:rsidR="00323924">
              <w:rPr>
                <w:sz w:val="28"/>
              </w:rPr>
              <w:t xml:space="preserve"> тыс. руб.</w:t>
            </w:r>
          </w:p>
        </w:tc>
      </w:tr>
    </w:tbl>
    <w:p w:rsidR="00EA536F" w:rsidRDefault="00EA536F" w:rsidP="006F6198">
      <w:pPr>
        <w:widowControl w:val="0"/>
        <w:jc w:val="center"/>
        <w:rPr>
          <w:sz w:val="28"/>
          <w:szCs w:val="28"/>
        </w:rPr>
      </w:pPr>
    </w:p>
    <w:p w:rsidR="0067097A" w:rsidRDefault="0067097A" w:rsidP="006F6198">
      <w:pPr>
        <w:widowControl w:val="0"/>
        <w:jc w:val="center"/>
        <w:rPr>
          <w:sz w:val="28"/>
          <w:szCs w:val="28"/>
        </w:rPr>
      </w:pPr>
    </w:p>
    <w:p w:rsidR="00FB04FE" w:rsidRDefault="002C23AA" w:rsidP="006F6198">
      <w:pPr>
        <w:widowControl w:val="0"/>
        <w:jc w:val="center"/>
        <w:rPr>
          <w:sz w:val="28"/>
          <w:szCs w:val="28"/>
        </w:rPr>
      </w:pPr>
      <w:r w:rsidRPr="00FB04FE">
        <w:rPr>
          <w:sz w:val="28"/>
          <w:szCs w:val="28"/>
        </w:rPr>
        <w:t xml:space="preserve">Раздел 1. Характеристика текущего состояния и </w:t>
      </w:r>
      <w:r w:rsidR="000B176A">
        <w:rPr>
          <w:sz w:val="28"/>
          <w:szCs w:val="28"/>
        </w:rPr>
        <w:t>основные проблемы в</w:t>
      </w:r>
      <w:r w:rsidRPr="00FB04FE">
        <w:rPr>
          <w:sz w:val="28"/>
          <w:szCs w:val="28"/>
        </w:rPr>
        <w:t xml:space="preserve"> соответствующей</w:t>
      </w:r>
    </w:p>
    <w:p w:rsidR="002C23AA" w:rsidRDefault="002C23AA" w:rsidP="006F6198">
      <w:pPr>
        <w:widowControl w:val="0"/>
        <w:jc w:val="center"/>
        <w:rPr>
          <w:sz w:val="28"/>
          <w:szCs w:val="28"/>
        </w:rPr>
      </w:pPr>
      <w:r w:rsidRPr="00FB04FE">
        <w:rPr>
          <w:sz w:val="28"/>
          <w:szCs w:val="28"/>
        </w:rPr>
        <w:t>сфер</w:t>
      </w:r>
      <w:r w:rsidR="000B176A">
        <w:rPr>
          <w:sz w:val="28"/>
          <w:szCs w:val="28"/>
        </w:rPr>
        <w:t>е</w:t>
      </w:r>
      <w:r w:rsidRPr="00FB04FE">
        <w:rPr>
          <w:sz w:val="28"/>
          <w:szCs w:val="28"/>
        </w:rPr>
        <w:t xml:space="preserve"> реализации</w:t>
      </w:r>
      <w:r w:rsidRPr="00FB04FE">
        <w:rPr>
          <w:bCs/>
          <w:sz w:val="28"/>
          <w:szCs w:val="28"/>
        </w:rPr>
        <w:t xml:space="preserve"> муниципальной п</w:t>
      </w:r>
      <w:r w:rsidRPr="00FB04FE">
        <w:rPr>
          <w:sz w:val="28"/>
          <w:szCs w:val="28"/>
        </w:rPr>
        <w:t xml:space="preserve">рограммы </w:t>
      </w:r>
    </w:p>
    <w:p w:rsidR="00960696" w:rsidRDefault="00960696" w:rsidP="006F6198">
      <w:pPr>
        <w:widowControl w:val="0"/>
        <w:jc w:val="center"/>
        <w:rPr>
          <w:bCs/>
          <w:sz w:val="28"/>
          <w:szCs w:val="28"/>
        </w:rPr>
      </w:pP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17611B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:rsidR="001E7B6B" w:rsidRPr="006B42E1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  <w:shd w:val="clear" w:color="auto" w:fill="FFFFFF"/>
        </w:rPr>
        <w:t xml:space="preserve">Рост и развитие </w:t>
      </w:r>
      <w:r w:rsidR="00DB07AE">
        <w:rPr>
          <w:sz w:val="28"/>
          <w:szCs w:val="28"/>
          <w:shd w:val="clear" w:color="auto" w:fill="FFFFFF"/>
        </w:rPr>
        <w:t xml:space="preserve">Ейского городского поселения Ейского района </w:t>
      </w:r>
      <w:r w:rsidRPr="0017611B">
        <w:rPr>
          <w:sz w:val="28"/>
          <w:szCs w:val="28"/>
          <w:shd w:val="clear" w:color="auto" w:fill="FFFFFF"/>
        </w:rPr>
        <w:t xml:space="preserve">невозможно без грамотного и эффективного управления муниципальной собственностью. </w:t>
      </w:r>
      <w:r w:rsidRPr="006B42E1">
        <w:rPr>
          <w:sz w:val="28"/>
          <w:szCs w:val="28"/>
          <w:shd w:val="clear" w:color="auto" w:fill="FFFFFF"/>
        </w:rPr>
        <w:t xml:space="preserve">Особенную актуальность данная тема приобретает в современных условиях, когда количество муниципальной собственности сокращается, и во многих случаях ситуация определяется тем, насколько </w:t>
      </w:r>
      <w:r w:rsidR="00F53535">
        <w:rPr>
          <w:sz w:val="28"/>
          <w:szCs w:val="28"/>
          <w:shd w:val="clear" w:color="auto" w:fill="FFFFFF"/>
        </w:rPr>
        <w:t xml:space="preserve">эффективно </w:t>
      </w:r>
      <w:r w:rsidRPr="006B42E1">
        <w:rPr>
          <w:sz w:val="28"/>
          <w:szCs w:val="28"/>
          <w:shd w:val="clear" w:color="auto" w:fill="FFFFFF"/>
        </w:rPr>
        <w:t>производится управление оставшимися объектами муниципальной собственности.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Муниципальное имущество является экономической основой местного самоуправления. Полномочия по управлению и распоряжению муниципальным имуществом, принадлежащим Ейскому городскому поселению Ейского района, возложены на  управление имущественных и земельных отношений администрации Ейского городского поселения Ейского района (далее – управление).</w:t>
      </w:r>
    </w:p>
    <w:p w:rsidR="001E7B6B" w:rsidRPr="0017611B" w:rsidRDefault="001E7B6B" w:rsidP="006F619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11B">
        <w:rPr>
          <w:rFonts w:ascii="Times New Roman" w:hAnsi="Times New Roman" w:cs="Times New Roman"/>
          <w:b w:val="0"/>
          <w:sz w:val="28"/>
          <w:szCs w:val="28"/>
        </w:rPr>
        <w:t>В собственности Ейского городского поселения Ейского района (далее - Ейское городское поселение) находятся 1</w:t>
      </w:r>
      <w:r w:rsidR="00F53535">
        <w:rPr>
          <w:rFonts w:ascii="Times New Roman" w:hAnsi="Times New Roman" w:cs="Times New Roman"/>
          <w:b w:val="0"/>
          <w:sz w:val="28"/>
          <w:szCs w:val="28"/>
        </w:rPr>
        <w:t>6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учреждений, из них: 1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3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- казенных и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3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- бюджетных, которые созданы для исполнения полномочий Ейского городского поселения, определенных Федеральным законом от 6 октября 2003 года № 131-ФЗ «Об общих принципах организации местного самоуправления в Российской Федерации». Общая балансовая стоимость имущества, переданного в оперативное управление учреждений, составляет</w:t>
      </w:r>
      <w:r w:rsidR="005D68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624631,4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 тыс. руб. Общая площадь помещений, переданных в оперативное 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управление, составляет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18171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>,0 кв.м.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В</w:t>
      </w:r>
      <w:r w:rsidR="005D688D">
        <w:rPr>
          <w:sz w:val="28"/>
          <w:szCs w:val="28"/>
        </w:rPr>
        <w:t xml:space="preserve"> </w:t>
      </w:r>
      <w:r w:rsidRPr="0017611B">
        <w:rPr>
          <w:sz w:val="28"/>
          <w:szCs w:val="28"/>
        </w:rPr>
        <w:t>Ейском городском поселении осуществляют деятельность 6 муниципальных унитарных предприятий. Общая балансовая стоимость муниципального имущества, переданного в хозяйственное ведение, составляет</w:t>
      </w:r>
      <w:r w:rsidR="005A4667">
        <w:rPr>
          <w:sz w:val="28"/>
          <w:szCs w:val="28"/>
        </w:rPr>
        <w:t xml:space="preserve"> 165165</w:t>
      </w:r>
      <w:r w:rsidRPr="0017611B">
        <w:rPr>
          <w:sz w:val="28"/>
          <w:szCs w:val="28"/>
        </w:rPr>
        <w:t xml:space="preserve">,0 тыс. руб. Общая площадь помещений, переданных в хозяйственное ведение, составляет </w:t>
      </w:r>
      <w:r w:rsidR="005A4667">
        <w:rPr>
          <w:sz w:val="28"/>
          <w:szCs w:val="28"/>
        </w:rPr>
        <w:t>13415</w:t>
      </w:r>
      <w:r w:rsidRPr="0017611B">
        <w:rPr>
          <w:sz w:val="28"/>
          <w:szCs w:val="28"/>
        </w:rPr>
        <w:t xml:space="preserve"> кв. м.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В составе имущества казны  Ейского городского поселения числится 2</w:t>
      </w:r>
      <w:r w:rsidR="005A4667">
        <w:rPr>
          <w:sz w:val="28"/>
          <w:szCs w:val="28"/>
        </w:rPr>
        <w:t>745</w:t>
      </w:r>
      <w:r w:rsidRPr="0017611B">
        <w:rPr>
          <w:sz w:val="28"/>
          <w:szCs w:val="28"/>
        </w:rPr>
        <w:t xml:space="preserve"> объектов учета общей балансовой стоимостью</w:t>
      </w:r>
      <w:r w:rsidR="005A4667">
        <w:rPr>
          <w:sz w:val="28"/>
          <w:szCs w:val="28"/>
        </w:rPr>
        <w:t xml:space="preserve"> 766615</w:t>
      </w:r>
      <w:r w:rsidR="00B82B9F">
        <w:rPr>
          <w:sz w:val="28"/>
          <w:szCs w:val="28"/>
        </w:rPr>
        <w:t>,</w:t>
      </w:r>
      <w:r w:rsidRPr="0017611B">
        <w:rPr>
          <w:sz w:val="28"/>
          <w:szCs w:val="28"/>
        </w:rPr>
        <w:t>0 тыс.руб., в том числе: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- 128</w:t>
      </w:r>
      <w:r w:rsidR="005A4667">
        <w:rPr>
          <w:sz w:val="28"/>
          <w:szCs w:val="28"/>
        </w:rPr>
        <w:t>0</w:t>
      </w:r>
      <w:r w:rsidRPr="0017611B">
        <w:rPr>
          <w:sz w:val="28"/>
          <w:szCs w:val="28"/>
        </w:rPr>
        <w:t xml:space="preserve"> объект</w:t>
      </w:r>
      <w:r w:rsidR="005A4667">
        <w:rPr>
          <w:sz w:val="28"/>
          <w:szCs w:val="28"/>
        </w:rPr>
        <w:t>ов</w:t>
      </w:r>
      <w:r w:rsidRPr="0017611B">
        <w:rPr>
          <w:sz w:val="28"/>
          <w:szCs w:val="28"/>
        </w:rPr>
        <w:t xml:space="preserve"> недвижимого имущества,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 xml:space="preserve">- </w:t>
      </w:r>
      <w:r w:rsidR="005A4667">
        <w:rPr>
          <w:sz w:val="28"/>
          <w:szCs w:val="28"/>
        </w:rPr>
        <w:t>921</w:t>
      </w:r>
      <w:r w:rsidRPr="0017611B">
        <w:rPr>
          <w:sz w:val="28"/>
          <w:szCs w:val="28"/>
        </w:rPr>
        <w:t xml:space="preserve"> единиц</w:t>
      </w:r>
      <w:r w:rsidR="005A4667">
        <w:rPr>
          <w:sz w:val="28"/>
          <w:szCs w:val="28"/>
        </w:rPr>
        <w:t>а</w:t>
      </w:r>
      <w:r w:rsidRPr="0017611B">
        <w:rPr>
          <w:sz w:val="28"/>
          <w:szCs w:val="28"/>
        </w:rPr>
        <w:t xml:space="preserve"> движимого имущества,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 xml:space="preserve">- </w:t>
      </w:r>
      <w:r w:rsidR="005A4667">
        <w:rPr>
          <w:sz w:val="28"/>
          <w:szCs w:val="28"/>
        </w:rPr>
        <w:t>544</w:t>
      </w:r>
      <w:r w:rsidR="005D688D">
        <w:rPr>
          <w:sz w:val="28"/>
          <w:szCs w:val="28"/>
        </w:rPr>
        <w:t xml:space="preserve"> </w:t>
      </w:r>
      <w:r w:rsidRPr="0017611B">
        <w:rPr>
          <w:sz w:val="28"/>
          <w:szCs w:val="28"/>
        </w:rPr>
        <w:t>жилых помещени</w:t>
      </w:r>
      <w:r w:rsidR="003A6984">
        <w:rPr>
          <w:sz w:val="28"/>
          <w:szCs w:val="28"/>
        </w:rPr>
        <w:t>я</w:t>
      </w:r>
      <w:r w:rsidRPr="0017611B">
        <w:rPr>
          <w:sz w:val="28"/>
          <w:szCs w:val="28"/>
        </w:rPr>
        <w:t>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 xml:space="preserve">В собственности Ейского городского поселения находится  пакет акций </w:t>
      </w:r>
      <w:r w:rsidR="003A6984">
        <w:rPr>
          <w:sz w:val="28"/>
          <w:szCs w:val="28"/>
        </w:rPr>
        <w:t>АО «Ейскхлеб»</w:t>
      </w:r>
      <w:r w:rsidRPr="0017611B">
        <w:rPr>
          <w:sz w:val="28"/>
          <w:szCs w:val="28"/>
        </w:rPr>
        <w:t xml:space="preserve"> номинальной стоимостью</w:t>
      </w:r>
      <w:r w:rsidR="003A6984">
        <w:rPr>
          <w:sz w:val="28"/>
          <w:szCs w:val="28"/>
        </w:rPr>
        <w:t xml:space="preserve"> 425 </w:t>
      </w:r>
      <w:r w:rsidRPr="0017611B">
        <w:rPr>
          <w:sz w:val="28"/>
          <w:szCs w:val="28"/>
        </w:rPr>
        <w:t xml:space="preserve"> руб. Кроме этого, в реестре муниципального имущества Ейского городского поселения  числятся доли в уставных капиталах </w:t>
      </w:r>
      <w:r w:rsidR="003A6984">
        <w:rPr>
          <w:sz w:val="28"/>
          <w:szCs w:val="28"/>
        </w:rPr>
        <w:t>6</w:t>
      </w:r>
      <w:r w:rsidRPr="0017611B">
        <w:rPr>
          <w:sz w:val="28"/>
          <w:szCs w:val="28"/>
        </w:rPr>
        <w:t xml:space="preserve"> хозяйственных обществ, номинальной стоимостью </w:t>
      </w:r>
      <w:r w:rsidR="003A6984">
        <w:rPr>
          <w:sz w:val="28"/>
          <w:szCs w:val="28"/>
        </w:rPr>
        <w:t>34,08</w:t>
      </w:r>
      <w:r w:rsidRPr="0017611B">
        <w:rPr>
          <w:sz w:val="28"/>
          <w:szCs w:val="28"/>
        </w:rPr>
        <w:t xml:space="preserve"> тыс. руб.</w:t>
      </w:r>
    </w:p>
    <w:p w:rsidR="001E7B6B" w:rsidRPr="006C255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6C255B">
        <w:rPr>
          <w:sz w:val="28"/>
          <w:szCs w:val="28"/>
        </w:rPr>
        <w:t>В муниципальной собственности Ейского городского поселения состоят 8</w:t>
      </w:r>
      <w:r w:rsidR="005A4667">
        <w:rPr>
          <w:sz w:val="28"/>
          <w:szCs w:val="28"/>
        </w:rPr>
        <w:t>5</w:t>
      </w:r>
      <w:r w:rsidRPr="006C255B">
        <w:rPr>
          <w:sz w:val="28"/>
          <w:szCs w:val="28"/>
        </w:rPr>
        <w:t xml:space="preserve"> земельных участков общей площадью 1</w:t>
      </w:r>
      <w:r w:rsidR="005A4667">
        <w:rPr>
          <w:sz w:val="28"/>
          <w:szCs w:val="28"/>
        </w:rPr>
        <w:t>54</w:t>
      </w:r>
      <w:r w:rsidRPr="006C255B">
        <w:rPr>
          <w:sz w:val="28"/>
          <w:szCs w:val="28"/>
        </w:rPr>
        <w:t>,</w:t>
      </w:r>
      <w:r w:rsidR="005A4667">
        <w:rPr>
          <w:sz w:val="28"/>
          <w:szCs w:val="28"/>
        </w:rPr>
        <w:t>4</w:t>
      </w:r>
      <w:r w:rsidRPr="006C255B">
        <w:rPr>
          <w:sz w:val="28"/>
          <w:szCs w:val="28"/>
        </w:rPr>
        <w:t xml:space="preserve"> га., общей кадастровой стоимостью </w:t>
      </w:r>
      <w:r w:rsidR="005A4667">
        <w:rPr>
          <w:sz w:val="28"/>
          <w:szCs w:val="28"/>
        </w:rPr>
        <w:t>2328</w:t>
      </w:r>
      <w:r w:rsidRPr="006C255B">
        <w:rPr>
          <w:sz w:val="28"/>
          <w:szCs w:val="28"/>
        </w:rPr>
        <w:t>,0 млн. руб.</w:t>
      </w:r>
    </w:p>
    <w:p w:rsidR="006C255B" w:rsidRPr="006C255B" w:rsidRDefault="006C255B" w:rsidP="006F6198">
      <w:pPr>
        <w:widowControl w:val="0"/>
        <w:ind w:firstLine="708"/>
        <w:jc w:val="both"/>
        <w:rPr>
          <w:sz w:val="28"/>
          <w:szCs w:val="28"/>
        </w:rPr>
      </w:pPr>
      <w:r w:rsidRPr="006C255B">
        <w:rPr>
          <w:color w:val="000000"/>
          <w:sz w:val="28"/>
          <w:szCs w:val="28"/>
          <w:shd w:val="clear" w:color="auto" w:fill="FFFFFF"/>
        </w:rPr>
        <w:t xml:space="preserve">В настоящее время в отношении </w:t>
      </w:r>
      <w:r>
        <w:rPr>
          <w:color w:val="000000"/>
          <w:sz w:val="28"/>
          <w:szCs w:val="28"/>
          <w:shd w:val="clear" w:color="auto" w:fill="FFFFFF"/>
        </w:rPr>
        <w:t xml:space="preserve">85 </w:t>
      </w:r>
      <w:r w:rsidRPr="006C255B">
        <w:rPr>
          <w:color w:val="000000"/>
          <w:sz w:val="28"/>
          <w:szCs w:val="28"/>
          <w:shd w:val="clear" w:color="auto" w:fill="FFFFFF"/>
        </w:rPr>
        <w:t>% объектов недвижимости</w:t>
      </w:r>
      <w:r w:rsidR="005D688D">
        <w:rPr>
          <w:color w:val="000000"/>
          <w:sz w:val="28"/>
          <w:szCs w:val="28"/>
          <w:shd w:val="clear" w:color="auto" w:fill="FFFFFF"/>
        </w:rPr>
        <w:t xml:space="preserve"> </w:t>
      </w:r>
      <w:r w:rsidRPr="0017611B">
        <w:rPr>
          <w:sz w:val="28"/>
          <w:szCs w:val="28"/>
        </w:rPr>
        <w:t xml:space="preserve">Ейского городского поселения </w:t>
      </w:r>
      <w:r w:rsidRPr="006C255B">
        <w:rPr>
          <w:color w:val="000000"/>
          <w:sz w:val="28"/>
          <w:szCs w:val="28"/>
          <w:shd w:val="clear" w:color="auto" w:fill="FFFFFF"/>
        </w:rPr>
        <w:t>проведена техническая инвентаризация и государственная регистрация права муниципальной собственности</w:t>
      </w:r>
      <w:r w:rsidR="00242F1A">
        <w:rPr>
          <w:color w:val="000000"/>
          <w:sz w:val="28"/>
          <w:szCs w:val="28"/>
          <w:shd w:val="clear" w:color="auto" w:fill="FFFFFF"/>
        </w:rPr>
        <w:t>,</w:t>
      </w:r>
      <w:r w:rsidRPr="006C255B">
        <w:rPr>
          <w:color w:val="000000"/>
          <w:sz w:val="28"/>
          <w:szCs w:val="28"/>
          <w:shd w:val="clear" w:color="auto" w:fill="FFFFFF"/>
        </w:rPr>
        <w:t xml:space="preserve"> требуется завершение данной работы.</w:t>
      </w:r>
    </w:p>
    <w:p w:rsidR="001E7B6B" w:rsidRPr="006C255B" w:rsidRDefault="001E7B6B" w:rsidP="006F6198">
      <w:pPr>
        <w:widowControl w:val="0"/>
        <w:ind w:firstLine="708"/>
        <w:jc w:val="both"/>
        <w:rPr>
          <w:b/>
          <w:sz w:val="28"/>
          <w:szCs w:val="28"/>
        </w:rPr>
      </w:pPr>
      <w:r w:rsidRPr="006C255B">
        <w:rPr>
          <w:sz w:val="28"/>
          <w:szCs w:val="28"/>
        </w:rPr>
        <w:t>Плата за пользование муниципальным имуществом Ейского городского поселения (арендная плата за муниципальное имущество и земельные участки, часть прибыли муниципальных предприятий, подлежащая перечислению в бюджет после уплаты налогов и иных обязательных платежей, дивиденды, доходы от приватизации) являются одной из составляющих доходной части местного бюджета</w:t>
      </w:r>
      <w:r w:rsidRPr="006C255B">
        <w:rPr>
          <w:b/>
          <w:sz w:val="28"/>
          <w:szCs w:val="28"/>
        </w:rPr>
        <w:t xml:space="preserve">. </w:t>
      </w:r>
    </w:p>
    <w:p w:rsidR="00394CE9" w:rsidRPr="00C14A30" w:rsidRDefault="00394CE9" w:rsidP="006F6198">
      <w:pPr>
        <w:widowControl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14A30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>
        <w:rPr>
          <w:sz w:val="28"/>
          <w:szCs w:val="28"/>
        </w:rPr>
        <w:t xml:space="preserve"> июля </w:t>
      </w:r>
      <w:r w:rsidRPr="00C14A30">
        <w:rPr>
          <w:sz w:val="28"/>
          <w:szCs w:val="28"/>
        </w:rPr>
        <w:t>2008</w:t>
      </w:r>
      <w:r w:rsidR="00C14A30">
        <w:rPr>
          <w:sz w:val="28"/>
          <w:szCs w:val="28"/>
        </w:rPr>
        <w:t xml:space="preserve">года </w:t>
      </w:r>
      <w:r w:rsidRPr="00C14A30">
        <w:rPr>
          <w:sz w:val="28"/>
          <w:szCs w:val="28"/>
        </w:rPr>
        <w:t>№</w:t>
      </w:r>
      <w:r w:rsidR="00B82F24">
        <w:rPr>
          <w:sz w:val="28"/>
          <w:szCs w:val="28"/>
        </w:rPr>
        <w:t xml:space="preserve"> </w:t>
      </w:r>
      <w:r w:rsidRPr="00C14A30">
        <w:rPr>
          <w:sz w:val="28"/>
          <w:szCs w:val="28"/>
        </w:rPr>
        <w:t xml:space="preserve">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доходы от приватизации имущества. Поэтому актуальной становится работа по выявлению бесхозяйного и выморочного имущества, обращение которого в </w:t>
      </w:r>
      <w:r w:rsidRPr="00C14A30">
        <w:rPr>
          <w:sz w:val="28"/>
          <w:szCs w:val="28"/>
        </w:rPr>
        <w:lastRenderedPageBreak/>
        <w:t>муниципальную собственность позволит данные объекты вовлечь в хозяйственный оборот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:rsidR="00C14A30" w:rsidRPr="00C14A30" w:rsidRDefault="00C14A30" w:rsidP="006F6198">
      <w:pPr>
        <w:widowControl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14A30">
        <w:rPr>
          <w:color w:val="000000"/>
          <w:sz w:val="28"/>
          <w:szCs w:val="28"/>
          <w:shd w:val="clear" w:color="auto" w:fill="FFFFFF"/>
        </w:rPr>
        <w:t xml:space="preserve"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</w:t>
      </w:r>
      <w:r w:rsidR="00B82F24">
        <w:rPr>
          <w:color w:val="000000"/>
          <w:sz w:val="28"/>
          <w:szCs w:val="28"/>
          <w:shd w:val="clear" w:color="auto" w:fill="FFFFFF"/>
        </w:rPr>
        <w:t xml:space="preserve">  </w:t>
      </w:r>
      <w:r w:rsidRPr="00C14A30">
        <w:rPr>
          <w:color w:val="000000"/>
          <w:sz w:val="28"/>
          <w:szCs w:val="28"/>
          <w:shd w:val="clear" w:color="auto" w:fill="FFFFFF"/>
        </w:rPr>
        <w:t>29 июля 1998 года  № 135-ФЗ «Об оценочной деятельности в Российской Федерации».</w:t>
      </w:r>
    </w:p>
    <w:p w:rsidR="006C255B" w:rsidRPr="00BE7EEB" w:rsidRDefault="006C255B" w:rsidP="006F619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369A9">
        <w:rPr>
          <w:sz w:val="28"/>
          <w:szCs w:val="28"/>
        </w:rPr>
        <w:t>роводит</w:t>
      </w:r>
      <w:r>
        <w:rPr>
          <w:sz w:val="28"/>
          <w:szCs w:val="28"/>
        </w:rPr>
        <w:t>ся</w:t>
      </w:r>
      <w:r w:rsidRPr="001369A9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1369A9">
        <w:rPr>
          <w:sz w:val="28"/>
          <w:szCs w:val="28"/>
        </w:rPr>
        <w:t xml:space="preserve"> по разграничению прав собственности на земельные участки</w:t>
      </w:r>
      <w:r>
        <w:rPr>
          <w:sz w:val="28"/>
          <w:szCs w:val="28"/>
        </w:rPr>
        <w:t>, расположенные на территории города Ейска</w:t>
      </w:r>
      <w:r w:rsidRPr="001369A9">
        <w:rPr>
          <w:sz w:val="28"/>
          <w:szCs w:val="28"/>
        </w:rPr>
        <w:t xml:space="preserve">. </w:t>
      </w:r>
      <w:r w:rsidRPr="00BE7EEB">
        <w:rPr>
          <w:sz w:val="28"/>
          <w:szCs w:val="28"/>
        </w:rPr>
        <w:t xml:space="preserve">После </w:t>
      </w:r>
      <w:r w:rsidR="00C43673">
        <w:rPr>
          <w:sz w:val="28"/>
          <w:szCs w:val="28"/>
        </w:rPr>
        <w:t xml:space="preserve">завершения процедуры </w:t>
      </w:r>
      <w:r w:rsidRPr="00BE7EEB">
        <w:rPr>
          <w:sz w:val="28"/>
          <w:szCs w:val="28"/>
        </w:rPr>
        <w:t xml:space="preserve">разграничения земельных участков и </w:t>
      </w:r>
      <w:r w:rsidR="00C43673">
        <w:rPr>
          <w:sz w:val="28"/>
          <w:szCs w:val="28"/>
        </w:rPr>
        <w:t>оформления права</w:t>
      </w:r>
      <w:r w:rsidRPr="00BE7EEB">
        <w:rPr>
          <w:sz w:val="28"/>
          <w:szCs w:val="28"/>
        </w:rPr>
        <w:t xml:space="preserve"> муниципальн</w:t>
      </w:r>
      <w:r w:rsidR="00C43673">
        <w:rPr>
          <w:sz w:val="28"/>
          <w:szCs w:val="28"/>
        </w:rPr>
        <w:t>ой</w:t>
      </w:r>
      <w:r w:rsidRPr="00BE7EEB">
        <w:rPr>
          <w:sz w:val="28"/>
          <w:szCs w:val="28"/>
        </w:rPr>
        <w:t xml:space="preserve"> собственност</w:t>
      </w:r>
      <w:r w:rsidR="00C43673">
        <w:rPr>
          <w:sz w:val="28"/>
          <w:szCs w:val="28"/>
        </w:rPr>
        <w:t>и</w:t>
      </w:r>
      <w:r w:rsidRPr="00BE7EEB">
        <w:rPr>
          <w:sz w:val="28"/>
          <w:szCs w:val="28"/>
        </w:rPr>
        <w:t xml:space="preserve"> принимается решение об их дальнейшем использовании: продаже, передаче в постоянное бессрочное пользование и аренду и т.д.</w:t>
      </w:r>
      <w:r w:rsidR="00C43673">
        <w:rPr>
          <w:sz w:val="28"/>
          <w:szCs w:val="28"/>
        </w:rPr>
        <w:t xml:space="preserve"> Для этого необходимо </w:t>
      </w:r>
      <w:r w:rsidR="00457C8F">
        <w:rPr>
          <w:sz w:val="28"/>
          <w:szCs w:val="28"/>
        </w:rPr>
        <w:t>осуществл</w:t>
      </w:r>
      <w:r w:rsidR="00C43673">
        <w:rPr>
          <w:sz w:val="28"/>
          <w:szCs w:val="28"/>
        </w:rPr>
        <w:t xml:space="preserve">ение </w:t>
      </w:r>
      <w:r w:rsidR="00457C8F">
        <w:rPr>
          <w:sz w:val="28"/>
          <w:szCs w:val="28"/>
        </w:rPr>
        <w:t xml:space="preserve">выполнения </w:t>
      </w:r>
      <w:r w:rsidR="00C43673">
        <w:rPr>
          <w:sz w:val="28"/>
          <w:szCs w:val="28"/>
        </w:rPr>
        <w:t>кадастровых работ.</w:t>
      </w:r>
    </w:p>
    <w:p w:rsidR="001E7B6B" w:rsidRPr="00F25ABC" w:rsidRDefault="001E7B6B" w:rsidP="006F6198">
      <w:pPr>
        <w:widowControl w:val="0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F25ABC">
        <w:rPr>
          <w:rFonts w:eastAsiaTheme="minorHAnsi"/>
          <w:sz w:val="28"/>
          <w:szCs w:val="28"/>
          <w:lang w:eastAsia="en-US"/>
        </w:rPr>
        <w:t>В рамках исполнения Закона Краснодарского края от 26 декабря 2014 года № 3085-КЗ «О предоставлении гражданам, имеющим трех и более детей</w:t>
      </w:r>
      <w:r w:rsidRPr="00F25ABC">
        <w:rPr>
          <w:rFonts w:eastAsiaTheme="minorHAnsi"/>
          <w:sz w:val="28"/>
          <w:szCs w:val="22"/>
          <w:lang w:eastAsia="en-US"/>
        </w:rPr>
        <w:t xml:space="preserve">, в собственность бесплатно земельных участков, находящихся в государственной или муниципальной собственности» в администрацию Ейского городского поселения Ейского района обратилось </w:t>
      </w:r>
      <w:r w:rsidR="00F25ABC" w:rsidRPr="00F25ABC">
        <w:rPr>
          <w:rFonts w:eastAsiaTheme="minorHAnsi"/>
          <w:sz w:val="28"/>
          <w:szCs w:val="22"/>
          <w:lang w:eastAsia="en-US"/>
        </w:rPr>
        <w:t xml:space="preserve"> 879</w:t>
      </w:r>
      <w:r w:rsidRPr="00F25ABC">
        <w:rPr>
          <w:rFonts w:eastAsiaTheme="minorHAnsi"/>
          <w:sz w:val="28"/>
          <w:szCs w:val="22"/>
          <w:lang w:eastAsia="en-US"/>
        </w:rPr>
        <w:t xml:space="preserve"> граждан с заявлением о постановке на учет в</w:t>
      </w:r>
      <w:r w:rsidR="005D688D">
        <w:rPr>
          <w:rFonts w:eastAsiaTheme="minorHAnsi"/>
          <w:sz w:val="28"/>
          <w:szCs w:val="22"/>
          <w:lang w:eastAsia="en-US"/>
        </w:rPr>
        <w:t xml:space="preserve"> </w:t>
      </w:r>
      <w:r w:rsidRPr="00F25ABC">
        <w:rPr>
          <w:rFonts w:eastAsiaTheme="minorHAnsi"/>
          <w:sz w:val="28"/>
          <w:szCs w:val="22"/>
          <w:lang w:eastAsia="en-US"/>
        </w:rPr>
        <w:t>качестве лица, имеющего право на предоставление в аренду земельного участка.</w:t>
      </w:r>
    </w:p>
    <w:p w:rsidR="001E7B6B" w:rsidRPr="00F25ABC" w:rsidRDefault="001E7B6B" w:rsidP="006F6198">
      <w:pPr>
        <w:widowControl w:val="0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F25ABC">
        <w:rPr>
          <w:rFonts w:eastAsiaTheme="minorHAnsi"/>
          <w:sz w:val="28"/>
          <w:szCs w:val="22"/>
          <w:lang w:eastAsia="en-US"/>
        </w:rPr>
        <w:t>Поставлено на учет</w:t>
      </w:r>
      <w:r w:rsidR="005D688D">
        <w:rPr>
          <w:rFonts w:eastAsiaTheme="minorHAnsi"/>
          <w:sz w:val="28"/>
          <w:szCs w:val="22"/>
          <w:lang w:eastAsia="en-US"/>
        </w:rPr>
        <w:t xml:space="preserve"> </w:t>
      </w:r>
      <w:r w:rsidRPr="00F25ABC">
        <w:rPr>
          <w:rFonts w:eastAsiaTheme="minorHAnsi"/>
          <w:sz w:val="28"/>
          <w:szCs w:val="28"/>
          <w:lang w:eastAsia="en-US"/>
        </w:rPr>
        <w:t xml:space="preserve">в качестве лица, имеющего право на предоставление в аренду земельного участка, </w:t>
      </w:r>
      <w:r w:rsidR="00F25ABC">
        <w:rPr>
          <w:rFonts w:eastAsiaTheme="minorHAnsi"/>
          <w:sz w:val="28"/>
          <w:szCs w:val="28"/>
          <w:lang w:eastAsia="en-US"/>
        </w:rPr>
        <w:t xml:space="preserve">622 </w:t>
      </w:r>
      <w:r w:rsidRPr="00F25ABC">
        <w:rPr>
          <w:rFonts w:eastAsiaTheme="minorHAnsi"/>
          <w:sz w:val="28"/>
          <w:szCs w:val="28"/>
          <w:lang w:eastAsia="en-US"/>
        </w:rPr>
        <w:t xml:space="preserve">гражданина. </w:t>
      </w:r>
      <w:r w:rsidR="006F6198">
        <w:rPr>
          <w:rFonts w:eastAsiaTheme="minorHAnsi"/>
          <w:sz w:val="28"/>
          <w:szCs w:val="28"/>
          <w:lang w:eastAsia="en-US"/>
        </w:rPr>
        <w:t>А</w:t>
      </w:r>
      <w:r w:rsidRPr="00F25ABC">
        <w:rPr>
          <w:rFonts w:eastAsiaTheme="minorHAnsi"/>
          <w:sz w:val="28"/>
          <w:szCs w:val="22"/>
          <w:lang w:eastAsia="en-US"/>
        </w:rPr>
        <w:t>дминистрацией Ейского городского поселения Ейского района предоставлено гражданам, имеющим трех и более детей, состоящим на учете в качестве лиц, имеющих право на предоставление в аренду земельного участка, 127 земельных участков.</w:t>
      </w:r>
    </w:p>
    <w:p w:rsidR="001E7B6B" w:rsidRPr="00F25ABC" w:rsidRDefault="001E7B6B" w:rsidP="006F6198">
      <w:pPr>
        <w:widowControl w:val="0"/>
        <w:ind w:firstLine="709"/>
        <w:jc w:val="both"/>
        <w:rPr>
          <w:sz w:val="28"/>
          <w:szCs w:val="28"/>
        </w:rPr>
      </w:pPr>
      <w:r w:rsidRPr="00F25ABC">
        <w:rPr>
          <w:sz w:val="28"/>
          <w:szCs w:val="28"/>
        </w:rPr>
        <w:t>Работы по образованию и постановке на кадастровый учет земельных участков для включения их в Перечень в целях предоставления гражданам, имеющим трех и более детей, будут продолжены.</w:t>
      </w:r>
    </w:p>
    <w:p w:rsidR="0006381B" w:rsidRDefault="0006381B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F35CE3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4D481C" w:rsidRPr="002670A1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 xml:space="preserve">N </w:t>
            </w:r>
          </w:p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Значение показателей</w:t>
            </w:r>
          </w:p>
        </w:tc>
      </w:tr>
      <w:tr w:rsidR="00C55C8C" w:rsidRPr="002670A1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2025</w:t>
            </w:r>
          </w:p>
        </w:tc>
      </w:tr>
      <w:tr w:rsidR="00C55C8C" w:rsidRPr="002670A1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E48CA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48CA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5C2596">
              <w:rPr>
                <w:sz w:val="28"/>
                <w:szCs w:val="28"/>
              </w:rPr>
              <w:t xml:space="preserve">Наименование подраздела </w:t>
            </w:r>
            <w:r w:rsidRPr="005C2596">
              <w:rPr>
                <w:bCs/>
                <w:color w:val="000000"/>
                <w:sz w:val="28"/>
                <w:szCs w:val="28"/>
              </w:rPr>
              <w:t>«Повышение</w:t>
            </w:r>
            <w:r w:rsidRPr="001B7603">
              <w:rPr>
                <w:bCs/>
                <w:color w:val="000000"/>
                <w:sz w:val="28"/>
                <w:szCs w:val="28"/>
              </w:rPr>
              <w:t xml:space="preserve"> эффективности управления </w:t>
            </w:r>
            <w:r>
              <w:rPr>
                <w:bCs/>
                <w:color w:val="000000"/>
                <w:sz w:val="28"/>
                <w:szCs w:val="28"/>
              </w:rPr>
              <w:t>м</w:t>
            </w:r>
            <w:r w:rsidRPr="001B7603">
              <w:rPr>
                <w:bCs/>
                <w:color w:val="000000"/>
                <w:sz w:val="28"/>
                <w:szCs w:val="28"/>
              </w:rPr>
              <w:t>униципальной собственностью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06381B">
              <w:rPr>
                <w:sz w:val="28"/>
                <w:szCs w:val="28"/>
              </w:rPr>
              <w:t>Цель: Увеличение</w:t>
            </w:r>
            <w:r w:rsidRPr="00B91723">
              <w:rPr>
                <w:sz w:val="28"/>
                <w:szCs w:val="28"/>
              </w:rPr>
              <w:t xml:space="preserve"> доходной части бюджета Ейского городского поселения</w:t>
            </w:r>
            <w:r>
              <w:rPr>
                <w:sz w:val="28"/>
                <w:szCs w:val="28"/>
              </w:rPr>
              <w:t xml:space="preserve"> Ейского района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7B7836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1E48CA">
              <w:rPr>
                <w:sz w:val="28"/>
                <w:szCs w:val="28"/>
              </w:rPr>
              <w:t>Задач</w:t>
            </w:r>
            <w:r w:rsidR="0006381B" w:rsidRPr="001E48CA">
              <w:rPr>
                <w:sz w:val="28"/>
                <w:szCs w:val="28"/>
              </w:rPr>
              <w:t>а</w:t>
            </w:r>
            <w:r w:rsidR="001E48CA">
              <w:rPr>
                <w:sz w:val="28"/>
                <w:szCs w:val="28"/>
              </w:rPr>
              <w:t xml:space="preserve"> № 1</w:t>
            </w:r>
            <w:r w:rsidRPr="001E48CA">
              <w:rPr>
                <w:sz w:val="28"/>
                <w:szCs w:val="28"/>
              </w:rPr>
              <w:t>:</w:t>
            </w:r>
            <w:r w:rsidR="001E48CA">
              <w:rPr>
                <w:sz w:val="28"/>
                <w:szCs w:val="28"/>
              </w:rPr>
              <w:t>П</w:t>
            </w:r>
            <w:r w:rsidRPr="001E48CA">
              <w:rPr>
                <w:sz w:val="28"/>
                <w:szCs w:val="28"/>
              </w:rPr>
              <w:t>рием</w:t>
            </w:r>
            <w:r>
              <w:rPr>
                <w:sz w:val="28"/>
                <w:szCs w:val="28"/>
              </w:rPr>
              <w:t xml:space="preserve">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>
              <w:rPr>
                <w:sz w:val="28"/>
                <w:szCs w:val="28"/>
              </w:rPr>
              <w:t xml:space="preserve">ом </w:t>
            </w:r>
            <w:r>
              <w:rPr>
                <w:sz w:val="28"/>
                <w:szCs w:val="28"/>
              </w:rPr>
              <w:t>ч</w:t>
            </w:r>
            <w:r w:rsidR="007B7836">
              <w:rPr>
                <w:sz w:val="28"/>
                <w:szCs w:val="28"/>
              </w:rPr>
              <w:t>исле</w:t>
            </w:r>
            <w:r>
              <w:rPr>
                <w:sz w:val="28"/>
                <w:szCs w:val="28"/>
              </w:rPr>
              <w:t xml:space="preserve"> выморочного, бесхозяйного</w:t>
            </w:r>
            <w:r w:rsidR="00BC3429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>
              <w:rPr>
                <w:sz w:val="28"/>
                <w:szCs w:val="28"/>
              </w:rPr>
              <w:t>:</w:t>
            </w:r>
          </w:p>
        </w:tc>
      </w:tr>
      <w:tr w:rsidR="002D141D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4B30E4" w:rsidRDefault="002D141D" w:rsidP="006F6198">
            <w:pPr>
              <w:widowControl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Количество объектов, принятых в 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140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D141D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4B30E4" w:rsidRDefault="002D141D" w:rsidP="006F6198">
            <w:pPr>
              <w:widowControl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FB1402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6381B" w:rsidRPr="002670A1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Задача</w:t>
            </w:r>
            <w:r w:rsidR="001E48CA" w:rsidRPr="004B30E4">
              <w:rPr>
                <w:color w:val="000000" w:themeColor="text1"/>
                <w:sz w:val="28"/>
                <w:szCs w:val="28"/>
              </w:rPr>
              <w:t xml:space="preserve"> № 2</w:t>
            </w:r>
            <w:r w:rsidRPr="004B30E4">
              <w:rPr>
                <w:color w:val="000000" w:themeColor="text1"/>
                <w:sz w:val="28"/>
                <w:szCs w:val="28"/>
              </w:rPr>
              <w:t xml:space="preserve">: </w:t>
            </w:r>
            <w:r w:rsidR="001E48CA" w:rsidRPr="004B30E4">
              <w:rPr>
                <w:color w:val="000000" w:themeColor="text1"/>
                <w:sz w:val="28"/>
                <w:szCs w:val="28"/>
              </w:rPr>
              <w:t>П</w:t>
            </w:r>
            <w:r w:rsidRPr="004B30E4">
              <w:rPr>
                <w:color w:val="000000" w:themeColor="text1"/>
                <w:sz w:val="28"/>
                <w:szCs w:val="28"/>
              </w:rPr>
              <w:t>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</w:t>
            </w:r>
            <w:r w:rsidR="001E48CA" w:rsidRPr="004B30E4">
              <w:rPr>
                <w:color w:val="000000" w:themeColor="text1"/>
                <w:sz w:val="28"/>
                <w:szCs w:val="28"/>
              </w:rPr>
              <w:t>е</w:t>
            </w:r>
            <w:r w:rsidRPr="004B30E4">
              <w:rPr>
                <w:color w:val="000000" w:themeColor="text1"/>
                <w:sz w:val="28"/>
                <w:szCs w:val="28"/>
              </w:rPr>
              <w:t xml:space="preserve"> в аренду, хозяйственное ведение и оперативное управление:</w:t>
            </w:r>
          </w:p>
        </w:tc>
      </w:tr>
      <w:tr w:rsidR="0006381B" w:rsidRPr="002670A1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903E5E" w:rsidRDefault="00903E5E" w:rsidP="004A445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903E5E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46336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46336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63581</w:t>
            </w:r>
            <w:r w:rsidR="0006381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46336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1B" w:rsidRPr="0017611B" w:rsidRDefault="0046336A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85A07">
              <w:rPr>
                <w:sz w:val="28"/>
                <w:szCs w:val="28"/>
              </w:rPr>
              <w:t>7441,0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1B" w:rsidRPr="0017611B" w:rsidRDefault="00D90552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85A07">
              <w:rPr>
                <w:sz w:val="28"/>
                <w:szCs w:val="28"/>
              </w:rPr>
              <w:t>8115,0</w:t>
            </w:r>
          </w:p>
        </w:tc>
      </w:tr>
      <w:tr w:rsidR="0006381B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4015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213FE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3988</w:t>
            </w:r>
            <w:r w:rsidR="0006381B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3D4015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CC173B" w:rsidRDefault="0006381B" w:rsidP="006F61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CC173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</w:tr>
      <w:tr w:rsidR="0006381B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FD5F7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5800,0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</w:tr>
      <w:tr w:rsidR="0006381B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4B30E4" w:rsidRDefault="0006381B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 xml:space="preserve">Обеспечение исполнения бюджетных назначений по поступлению доходов от реализации муниципального имущества, в </w:t>
            </w:r>
            <w:r w:rsidRPr="004B30E4">
              <w:rPr>
                <w:color w:val="000000" w:themeColor="text1"/>
                <w:sz w:val="28"/>
                <w:szCs w:val="28"/>
              </w:rPr>
              <w:lastRenderedPageBreak/>
              <w:t>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A8264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тыс.руб</w:t>
            </w:r>
            <w:r w:rsidR="0006381B" w:rsidRPr="0017611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A82643" w:rsidRDefault="00A8264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A82643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B" w:rsidRPr="0017611B" w:rsidRDefault="0006381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</w:tr>
      <w:tr w:rsidR="001E48CA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4B30E4" w:rsidRDefault="001E48CA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FD5F7B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54000,0</w:t>
            </w:r>
          </w:p>
        </w:tc>
      </w:tr>
      <w:tr w:rsidR="001E48CA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1E48CA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4B30E4" w:rsidRDefault="001E48CA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1E48C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7E7DB6" w:rsidP="006F6198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840,3</w:t>
            </w:r>
          </w:p>
          <w:p w:rsidR="001E48CA" w:rsidRPr="003E19B9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3E19B9" w:rsidRDefault="001E48C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Pr="0017611B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CA" w:rsidRDefault="001E48C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</w:tr>
    </w:tbl>
    <w:p w:rsidR="002D141D" w:rsidRDefault="002D141D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C23AA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 20</w:t>
      </w:r>
      <w:r w:rsidR="002B189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>
        <w:rPr>
          <w:rFonts w:ascii="Times New Roman" w:hAnsi="Times New Roman" w:cs="Times New Roman"/>
          <w:sz w:val="28"/>
          <w:szCs w:val="28"/>
        </w:rPr>
        <w:t>2</w:t>
      </w:r>
      <w:r w:rsidR="002B18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1508A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Pr="00FB04F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2643" w:rsidRDefault="002C23AA" w:rsidP="00D172F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муниципальной программы </w:t>
      </w:r>
      <w:r w:rsidR="00D172FC">
        <w:rPr>
          <w:sz w:val="28"/>
          <w:szCs w:val="28"/>
        </w:rPr>
        <w:t xml:space="preserve">планируется в размере </w:t>
      </w:r>
      <w:r w:rsidR="00A82643">
        <w:rPr>
          <w:sz w:val="28"/>
          <w:szCs w:val="28"/>
        </w:rPr>
        <w:t xml:space="preserve">41811,2 </w:t>
      </w:r>
      <w:r w:rsidR="00A82643">
        <w:rPr>
          <w:color w:val="000000"/>
          <w:sz w:val="28"/>
          <w:szCs w:val="28"/>
        </w:rPr>
        <w:t>тыс. руб</w:t>
      </w:r>
      <w:r w:rsidR="00310B0E">
        <w:rPr>
          <w:color w:val="000000"/>
          <w:sz w:val="28"/>
          <w:szCs w:val="28"/>
        </w:rPr>
        <w:t>лей</w:t>
      </w:r>
      <w:r w:rsidR="00A82643">
        <w:rPr>
          <w:sz w:val="28"/>
          <w:szCs w:val="28"/>
        </w:rPr>
        <w:t xml:space="preserve"> за счет средств бюджета Ейского городского поселения Ейского района, в том числе по годам:</w:t>
      </w:r>
    </w:p>
    <w:p w:rsidR="00A82643" w:rsidRPr="0017611B" w:rsidRDefault="00A82643" w:rsidP="00393D77">
      <w:pPr>
        <w:widowControl w:val="0"/>
        <w:ind w:left="851" w:hanging="143"/>
        <w:rPr>
          <w:sz w:val="28"/>
          <w:szCs w:val="28"/>
        </w:rPr>
      </w:pPr>
      <w:r w:rsidRPr="0017611B">
        <w:rPr>
          <w:sz w:val="28"/>
          <w:szCs w:val="28"/>
        </w:rPr>
        <w:t xml:space="preserve">2020 год - </w:t>
      </w:r>
      <w:r>
        <w:rPr>
          <w:sz w:val="28"/>
          <w:szCs w:val="28"/>
        </w:rPr>
        <w:t xml:space="preserve">6812,8 </w:t>
      </w:r>
      <w:r w:rsidRPr="0017611B">
        <w:rPr>
          <w:sz w:val="28"/>
          <w:szCs w:val="28"/>
        </w:rPr>
        <w:t>тыс. руб.;</w:t>
      </w:r>
      <w:r w:rsidRPr="0017611B">
        <w:rPr>
          <w:sz w:val="28"/>
          <w:szCs w:val="28"/>
        </w:rPr>
        <w:tab/>
      </w:r>
    </w:p>
    <w:p w:rsidR="00A82643" w:rsidRPr="0017611B" w:rsidRDefault="00A82643" w:rsidP="00393D77">
      <w:pPr>
        <w:widowControl w:val="0"/>
        <w:ind w:left="851" w:hanging="143"/>
        <w:rPr>
          <w:bCs/>
          <w:sz w:val="28"/>
          <w:szCs w:val="28"/>
        </w:rPr>
      </w:pPr>
      <w:r w:rsidRPr="0017611B">
        <w:rPr>
          <w:sz w:val="28"/>
          <w:szCs w:val="28"/>
        </w:rPr>
        <w:t xml:space="preserve">2021 год - </w:t>
      </w:r>
      <w:r>
        <w:rPr>
          <w:sz w:val="28"/>
          <w:szCs w:val="28"/>
        </w:rPr>
        <w:t xml:space="preserve">7160,2 </w:t>
      </w:r>
      <w:r w:rsidRPr="0017611B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A82643" w:rsidRDefault="00A82643" w:rsidP="00393D77">
      <w:pPr>
        <w:widowControl w:val="0"/>
        <w:ind w:left="851" w:hanging="143"/>
        <w:rPr>
          <w:sz w:val="28"/>
        </w:rPr>
      </w:pPr>
      <w:r w:rsidRPr="0017611B">
        <w:rPr>
          <w:sz w:val="28"/>
        </w:rPr>
        <w:t>2022 год -</w:t>
      </w:r>
      <w:r>
        <w:rPr>
          <w:sz w:val="28"/>
        </w:rPr>
        <w:t xml:space="preserve"> 7033,2</w:t>
      </w:r>
      <w:r w:rsidR="00310B0E">
        <w:rPr>
          <w:sz w:val="28"/>
        </w:rPr>
        <w:t xml:space="preserve"> </w:t>
      </w:r>
      <w:r>
        <w:rPr>
          <w:sz w:val="28"/>
        </w:rPr>
        <w:t>тыс. руб.;</w:t>
      </w:r>
    </w:p>
    <w:p w:rsidR="00A82643" w:rsidRPr="0017611B" w:rsidRDefault="00A82643" w:rsidP="00393D77">
      <w:pPr>
        <w:widowControl w:val="0"/>
        <w:ind w:left="851" w:hanging="143"/>
        <w:rPr>
          <w:sz w:val="28"/>
        </w:rPr>
      </w:pPr>
      <w:r w:rsidRPr="0017611B">
        <w:rPr>
          <w:sz w:val="28"/>
        </w:rPr>
        <w:t>2023 год -</w:t>
      </w:r>
      <w:r>
        <w:rPr>
          <w:sz w:val="28"/>
        </w:rPr>
        <w:t xml:space="preserve"> 7033,2 тыс. руб.;</w:t>
      </w:r>
    </w:p>
    <w:p w:rsidR="00A82643" w:rsidRDefault="00A82643" w:rsidP="00393D77">
      <w:pPr>
        <w:widowControl w:val="0"/>
        <w:ind w:left="851" w:hanging="143"/>
        <w:rPr>
          <w:sz w:val="28"/>
        </w:rPr>
      </w:pPr>
      <w:r w:rsidRPr="0017611B">
        <w:rPr>
          <w:sz w:val="28"/>
        </w:rPr>
        <w:t>2024 год -</w:t>
      </w:r>
      <w:r>
        <w:rPr>
          <w:sz w:val="28"/>
        </w:rPr>
        <w:t xml:space="preserve"> 6885,9 тыс. руб.;</w:t>
      </w:r>
    </w:p>
    <w:p w:rsidR="00EA536F" w:rsidRDefault="00DF400D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</w:rPr>
        <w:t xml:space="preserve">2025 год - </w:t>
      </w:r>
      <w:r w:rsidR="00A82643">
        <w:rPr>
          <w:sz w:val="28"/>
        </w:rPr>
        <w:t>6885,9 тыс. руб.</w:t>
      </w:r>
    </w:p>
    <w:p w:rsidR="00393D77" w:rsidRDefault="00393D77" w:rsidP="006F6198">
      <w:pPr>
        <w:widowControl w:val="0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3E19B9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90F92">
        <w:rPr>
          <w:bCs/>
          <w:color w:val="000000"/>
          <w:sz w:val="28"/>
          <w:szCs w:val="28"/>
        </w:rPr>
        <w:t>Раздел</w:t>
      </w:r>
      <w:r w:rsidRPr="00FB04FE">
        <w:rPr>
          <w:bCs/>
          <w:color w:val="000000"/>
          <w:sz w:val="28"/>
          <w:szCs w:val="28"/>
        </w:rPr>
        <w:t xml:space="preserve"> 5. </w:t>
      </w:r>
      <w:r w:rsidR="001E4FA2" w:rsidRPr="00C57D19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3E19B9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:rsidR="001E4FA2" w:rsidRPr="00C57D19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>
        <w:rPr>
          <w:bCs/>
          <w:color w:val="000000"/>
          <w:sz w:val="28"/>
          <w:szCs w:val="28"/>
        </w:rPr>
        <w:t>.</w:t>
      </w:r>
    </w:p>
    <w:p w:rsidR="00E50B23" w:rsidRDefault="00E50B23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  <w:r w:rsidRPr="00FB04FE">
        <w:rPr>
          <w:bCs/>
          <w:color w:val="000000"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:rsidR="004C36B0" w:rsidRDefault="004C36B0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323924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</w:t>
      </w:r>
      <w:r w:rsidR="002C23AA" w:rsidRPr="00FB04FE">
        <w:rPr>
          <w:bCs/>
          <w:color w:val="000000"/>
          <w:sz w:val="28"/>
          <w:szCs w:val="28"/>
        </w:rPr>
        <w:t>аздел 7. Мероприятия муниципальной программы</w:t>
      </w:r>
    </w:p>
    <w:p w:rsidR="00341192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8"/>
        <w:gridCol w:w="2055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341192" w:rsidRPr="008971E9" w:rsidTr="00C97A7D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Источник финансиро</w:t>
            </w:r>
            <w:r w:rsidRPr="008971E9">
              <w:rPr>
                <w:bCs/>
                <w:color w:val="000000"/>
              </w:rPr>
              <w:t>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Объем финансиро-вания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 том числе по годам реализации (тыс.руб.)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Исполнитель программных мероприятий</w:t>
            </w:r>
          </w:p>
        </w:tc>
      </w:tr>
      <w:tr w:rsidR="00341192" w:rsidRPr="008971E9" w:rsidTr="00C97A7D">
        <w:trPr>
          <w:trHeight w:val="356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2020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2021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2022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2023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2024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2025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</w:tr>
      <w:tr w:rsidR="00742C82" w:rsidRPr="008971E9" w:rsidTr="00C97A7D">
        <w:trPr>
          <w:trHeight w:val="3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66434A" w:rsidRPr="008971E9" w:rsidTr="005B78F3">
        <w:trPr>
          <w:trHeight w:val="300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1.1</w:t>
            </w:r>
            <w:r>
              <w:rPr>
                <w:color w:val="00000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434A" w:rsidRDefault="0066434A" w:rsidP="006F6198">
            <w:pPr>
              <w:widowControl w:val="0"/>
              <w:rPr>
                <w:color w:val="000000"/>
              </w:rPr>
            </w:pPr>
            <w:r w:rsidRPr="000429A0">
              <w:rPr>
                <w:color w:val="000000"/>
              </w:rPr>
              <w:t>Расходы на обеспечение функций органов местного само</w:t>
            </w:r>
            <w:r>
              <w:rPr>
                <w:color w:val="000000"/>
              </w:rPr>
              <w:t>-</w:t>
            </w:r>
          </w:p>
          <w:p w:rsidR="0066434A" w:rsidRPr="000429A0" w:rsidRDefault="0066434A" w:rsidP="006F6198">
            <w:pPr>
              <w:widowControl w:val="0"/>
              <w:rPr>
                <w:color w:val="000000"/>
              </w:rPr>
            </w:pPr>
            <w:r w:rsidRPr="000429A0">
              <w:rPr>
                <w:color w:val="000000"/>
              </w:rPr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EA536F" w:rsidRDefault="00A82643" w:rsidP="006F6198">
            <w:pPr>
              <w:widowControl w:val="0"/>
              <w:jc w:val="center"/>
            </w:pPr>
            <w:r>
              <w:t>33951,3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5798,0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 w:rsidR="00A82643">
              <w:rPr>
                <w:color w:val="000000"/>
              </w:rPr>
              <w:t>5798,0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УИЗО</w:t>
            </w:r>
          </w:p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66434A" w:rsidRPr="008971E9" w:rsidRDefault="0066434A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</w:tr>
      <w:tr w:rsidR="00A82643" w:rsidRPr="008971E9" w:rsidTr="005B78F3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643" w:rsidRPr="008971E9" w:rsidRDefault="00A82643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643" w:rsidRPr="008971E9" w:rsidRDefault="00A82643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643" w:rsidRPr="008971E9" w:rsidRDefault="00A82643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EA536F" w:rsidRDefault="00A82643" w:rsidP="006F6198">
            <w:pPr>
              <w:widowControl w:val="0"/>
              <w:jc w:val="center"/>
            </w:pPr>
            <w:r>
              <w:t>33951,3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5798,0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5798,0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EA536F" w:rsidRDefault="005805FB" w:rsidP="009C51A2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EA0FB7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EA0FB7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9C51A2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277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6F619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6F6198">
            <w:pPr>
              <w:widowControl w:val="0"/>
              <w:rPr>
                <w:color w:val="000000"/>
              </w:rPr>
            </w:pPr>
            <w:r w:rsidRPr="00532CB0">
              <w:rPr>
                <w:color w:val="000000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EA536F" w:rsidRDefault="00A82643" w:rsidP="006F6198">
            <w:pPr>
              <w:widowControl w:val="0"/>
              <w:jc w:val="center"/>
            </w:pPr>
            <w:r>
              <w:t>3562,9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585,2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585,2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A82643" w:rsidRPr="008971E9" w:rsidTr="00C97A7D">
        <w:trPr>
          <w:trHeight w:val="41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EA536F" w:rsidRDefault="00A82643" w:rsidP="006F6198">
            <w:pPr>
              <w:widowControl w:val="0"/>
              <w:jc w:val="center"/>
            </w:pPr>
            <w:r>
              <w:t>3562,9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585,2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585,2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643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273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2835E7" w:rsidRPr="008971E9" w:rsidTr="00C97A7D">
        <w:trPr>
          <w:trHeight w:val="323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0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35E7" w:rsidRPr="00A87FC8" w:rsidRDefault="002835E7" w:rsidP="006F6198">
            <w:pPr>
              <w:widowControl w:val="0"/>
              <w:rPr>
                <w:color w:val="000000"/>
              </w:rPr>
            </w:pPr>
            <w:r w:rsidRPr="00A87FC8">
              <w:rPr>
                <w:color w:val="000000"/>
              </w:rPr>
              <w:t xml:space="preserve">Управление </w:t>
            </w:r>
            <w:r w:rsidRPr="00A87FC8">
              <w:rPr>
                <w:color w:val="000000"/>
              </w:rPr>
              <w:lastRenderedPageBreak/>
              <w:t>муниципальным имуществом, связанное с оцен</w:t>
            </w:r>
            <w:r w:rsidR="00C97A7D"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кой</w:t>
            </w:r>
            <w:r w:rsidR="00CC1E3C">
              <w:rPr>
                <w:color w:val="000000"/>
              </w:rPr>
              <w:t xml:space="preserve"> </w:t>
            </w:r>
            <w:r w:rsidRPr="00A87FC8">
              <w:rPr>
                <w:color w:val="000000"/>
              </w:rPr>
              <w:t>недвижимос</w:t>
            </w:r>
            <w:r w:rsidR="00C97A7D"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ти, признанием прав и регули</w:t>
            </w:r>
            <w:r w:rsidR="00C97A7D"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рованием отношений по муниципальной собственности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EA536F" w:rsidRDefault="00A82643" w:rsidP="006F6198">
            <w:pPr>
              <w:widowControl w:val="0"/>
              <w:jc w:val="center"/>
            </w:pPr>
            <w:r>
              <w:t>4297,0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2835E7" w:rsidRPr="008971E9" w:rsidTr="00C97A7D">
        <w:trPr>
          <w:trHeight w:val="286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EA536F" w:rsidRDefault="00A82643" w:rsidP="006F6198">
            <w:pPr>
              <w:widowControl w:val="0"/>
              <w:jc w:val="center"/>
            </w:pPr>
            <w:r>
              <w:t>4297,0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5E7" w:rsidRPr="008971E9" w:rsidRDefault="00A82643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261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393D77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Pr="008971E9" w:rsidRDefault="005805FB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613E8" w:rsidRPr="008971E9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ИТОГО</w:t>
            </w:r>
          </w:p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по </w:t>
            </w:r>
            <w:r>
              <w:rPr>
                <w:bCs/>
                <w:color w:val="000000"/>
              </w:rPr>
              <w:t>подразделу 7.</w:t>
            </w:r>
            <w:r w:rsidRPr="008971E9">
              <w:rPr>
                <w:bCs/>
                <w:color w:val="00000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41811,2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7160,2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УИЗО</w:t>
            </w:r>
            <w:r w:rsidRPr="008971E9">
              <w:rPr>
                <w:bCs/>
                <w:color w:val="000000"/>
              </w:rPr>
              <w:t> </w:t>
            </w:r>
          </w:p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</w:tr>
      <w:tr w:rsidR="005613E8" w:rsidRPr="008971E9" w:rsidTr="00393D77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41811,2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7160,2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5805FB" w:rsidRPr="008971E9" w:rsidTr="00393D77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5805FB" w:rsidRPr="008971E9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5805FB" w:rsidRPr="008971E9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5613E8" w:rsidRPr="008971E9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ИТОГО </w:t>
            </w:r>
            <w:r>
              <w:rPr>
                <w:bCs/>
                <w:color w:val="000000"/>
              </w:rPr>
              <w:t xml:space="preserve">по </w:t>
            </w:r>
            <w:r w:rsidRPr="008971E9">
              <w:rPr>
                <w:bCs/>
                <w:color w:val="000000"/>
              </w:rPr>
              <w:t>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41811,2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7160,2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УИЗО </w:t>
            </w:r>
          </w:p>
        </w:tc>
      </w:tr>
      <w:tr w:rsidR="005613E8" w:rsidRPr="008971E9" w:rsidTr="00393D77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41811,2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7160,2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EA536F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7033,2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E8" w:rsidRPr="008971E9" w:rsidRDefault="005613E8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3E8" w:rsidRPr="008971E9" w:rsidRDefault="005613E8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393D77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5805FB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FB" w:rsidRDefault="005805FB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FB" w:rsidRPr="008971E9" w:rsidRDefault="005805FB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242F1A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1" w:name="sub_1003"/>
    </w:p>
    <w:p w:rsidR="002B1899" w:rsidRPr="00877EED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877EED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8</w:t>
      </w:r>
      <w:r w:rsidRPr="00877EED">
        <w:rPr>
          <w:sz w:val="28"/>
          <w:szCs w:val="28"/>
        </w:rPr>
        <w:t xml:space="preserve">. Механизм реализации муниципальной программы </w:t>
      </w:r>
      <w:r w:rsidR="00A87FC8">
        <w:rPr>
          <w:sz w:val="28"/>
          <w:szCs w:val="28"/>
        </w:rPr>
        <w:t xml:space="preserve">и </w:t>
      </w:r>
      <w:r>
        <w:rPr>
          <w:sz w:val="28"/>
          <w:szCs w:val="28"/>
        </w:rPr>
        <w:t>к</w:t>
      </w:r>
      <w:r w:rsidRPr="00877EED">
        <w:rPr>
          <w:sz w:val="28"/>
          <w:szCs w:val="28"/>
        </w:rPr>
        <w:t>онтроль за е</w:t>
      </w:r>
      <w:r>
        <w:rPr>
          <w:sz w:val="28"/>
          <w:szCs w:val="28"/>
        </w:rPr>
        <w:t>ё</w:t>
      </w:r>
      <w:r w:rsidRPr="00877EED">
        <w:rPr>
          <w:sz w:val="28"/>
          <w:szCs w:val="28"/>
        </w:rPr>
        <w:t xml:space="preserve"> выполнением.</w:t>
      </w:r>
    </w:p>
    <w:p w:rsidR="002C23AA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УИЗО </w:t>
      </w:r>
      <w:r w:rsidRPr="009C442D">
        <w:rPr>
          <w:sz w:val="28"/>
          <w:szCs w:val="28"/>
        </w:rPr>
        <w:t>обеспечивает</w:t>
      </w:r>
      <w:r>
        <w:rPr>
          <w:sz w:val="28"/>
          <w:szCs w:val="28"/>
        </w:rPr>
        <w:t>:</w:t>
      </w:r>
    </w:p>
    <w:p w:rsidR="00423623" w:rsidRPr="009C442D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 разработку муниципальной программы;</w:t>
      </w:r>
    </w:p>
    <w:p w:rsidR="00423623" w:rsidRPr="009C442D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организует реализацию муниципальной программы, </w:t>
      </w: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организует работу по достижению целевых показателей муниципальной программы;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проводит мониторинг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1E3C">
        <w:rPr>
          <w:sz w:val="28"/>
          <w:szCs w:val="28"/>
        </w:rPr>
        <w:t xml:space="preserve"> </w:t>
      </w:r>
      <w:r w:rsidRPr="00497939">
        <w:rPr>
          <w:sz w:val="28"/>
          <w:szCs w:val="28"/>
        </w:rPr>
        <w:t xml:space="preserve">готовит ежегодный доклад о ходе реализации </w:t>
      </w:r>
      <w:r>
        <w:rPr>
          <w:sz w:val="28"/>
          <w:szCs w:val="28"/>
        </w:rPr>
        <w:t xml:space="preserve">муниципальной </w:t>
      </w:r>
      <w:r w:rsidRPr="00497939">
        <w:rPr>
          <w:sz w:val="28"/>
          <w:szCs w:val="28"/>
        </w:rPr>
        <w:t>программы и оценке эффективности ее реализации;</w:t>
      </w:r>
    </w:p>
    <w:p w:rsidR="00744430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 на официальном сайте </w:t>
      </w:r>
      <w:r>
        <w:rPr>
          <w:sz w:val="28"/>
          <w:szCs w:val="28"/>
        </w:rPr>
        <w:t>администрации Е</w:t>
      </w:r>
      <w:r w:rsidR="00972BC7">
        <w:rPr>
          <w:sz w:val="28"/>
          <w:szCs w:val="28"/>
        </w:rPr>
        <w:t>й</w:t>
      </w:r>
      <w:r>
        <w:rPr>
          <w:sz w:val="28"/>
          <w:szCs w:val="28"/>
        </w:rPr>
        <w:t xml:space="preserve">ского городского поселения </w:t>
      </w:r>
      <w:r w:rsidRPr="00497939">
        <w:rPr>
          <w:sz w:val="28"/>
          <w:szCs w:val="28"/>
        </w:rPr>
        <w:t xml:space="preserve">в информационно-телекоммуникационной сети </w:t>
      </w:r>
      <w:r w:rsidR="009646B0">
        <w:rPr>
          <w:sz w:val="28"/>
          <w:szCs w:val="28"/>
        </w:rPr>
        <w:t>«</w:t>
      </w:r>
      <w:r w:rsidRPr="00497939">
        <w:rPr>
          <w:sz w:val="28"/>
          <w:szCs w:val="28"/>
        </w:rPr>
        <w:t>Интернет</w:t>
      </w:r>
      <w:r w:rsidR="009646B0">
        <w:rPr>
          <w:sz w:val="28"/>
          <w:szCs w:val="28"/>
        </w:rPr>
        <w:t>»</w:t>
      </w:r>
      <w:r w:rsidR="00744430" w:rsidRPr="000F7E1B">
        <w:rPr>
          <w:sz w:val="28"/>
          <w:szCs w:val="28"/>
        </w:rPr>
        <w:t>, не позднее 20  марта года, следующего за отчетным</w:t>
      </w:r>
      <w:r w:rsidR="009646B0">
        <w:rPr>
          <w:sz w:val="28"/>
          <w:szCs w:val="28"/>
        </w:rPr>
        <w:t>.</w:t>
      </w:r>
    </w:p>
    <w:p w:rsidR="002B1899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:rsidR="002B1899" w:rsidRPr="003C4521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C4521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9</w:t>
      </w:r>
      <w:r w:rsidRPr="003C4521">
        <w:rPr>
          <w:sz w:val="28"/>
          <w:szCs w:val="28"/>
        </w:rPr>
        <w:t>. Методика оценки эффективности реализации муниципальной программы.</w:t>
      </w:r>
    </w:p>
    <w:p w:rsidR="00242F1A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4430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CE9">
        <w:rPr>
          <w:sz w:val="28"/>
          <w:szCs w:val="28"/>
        </w:rPr>
        <w:t>УИЗО ежегодно, не позднее 1 марта  года, следующего за отчетным годом, проводит оценку эффективности реализации муниципальной программы  и направляет в финансово-экономический отдел</w:t>
      </w:r>
      <w:r w:rsidR="00CC1E3C">
        <w:rPr>
          <w:sz w:val="28"/>
          <w:szCs w:val="28"/>
        </w:rPr>
        <w:t xml:space="preserve"> </w:t>
      </w:r>
      <w:r w:rsidRPr="00394CE9">
        <w:rPr>
          <w:sz w:val="28"/>
          <w:szCs w:val="28"/>
        </w:rPr>
        <w:t>администрации Ейского городского поселения доклад и результаты оценки эффективности  реализации муниципальной программы за истекший финансовый год на бумажном и электронном носителе.</w:t>
      </w:r>
    </w:p>
    <w:p w:rsidR="00C14A30" w:rsidRPr="00C14A30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14A30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>
        <w:rPr>
          <w:sz w:val="28"/>
          <w:szCs w:val="28"/>
        </w:rPr>
        <w:t>т</w:t>
      </w:r>
      <w:r w:rsidRPr="00C14A30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C14A30">
        <w:rPr>
          <w:sz w:val="28"/>
          <w:szCs w:val="28"/>
        </w:rPr>
        <w:t>Ейского городского поселения  Ейского района</w:t>
      </w:r>
      <w:r>
        <w:rPr>
          <w:sz w:val="28"/>
          <w:szCs w:val="28"/>
        </w:rPr>
        <w:t xml:space="preserve"> от 14 августа 2019 года № 725.</w:t>
      </w:r>
    </w:p>
    <w:p w:rsidR="00C14A30" w:rsidRPr="00394CE9" w:rsidRDefault="00C14A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6198" w:rsidRDefault="006F6198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Исполняющий обязанности</w:t>
      </w:r>
    </w:p>
    <w:p w:rsidR="003C1DF7" w:rsidRDefault="006F6198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C97A7D">
        <w:rPr>
          <w:rFonts w:ascii="Times New Roman" w:hAnsi="Times New Roman" w:cs="Times New Roman"/>
          <w:b w:val="0"/>
          <w:sz w:val="28"/>
          <w:szCs w:val="28"/>
        </w:rPr>
        <w:t>ачальник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2C23AA" w:rsidRPr="00C97A7D">
        <w:rPr>
          <w:rFonts w:ascii="Times New Roman" w:hAnsi="Times New Roman" w:cs="Times New Roman"/>
          <w:b w:val="0"/>
          <w:sz w:val="28"/>
          <w:szCs w:val="28"/>
        </w:rPr>
        <w:t xml:space="preserve"> управления</w:t>
      </w:r>
    </w:p>
    <w:p w:rsidR="002C23AA" w:rsidRPr="00C97A7D" w:rsidRDefault="002C23AA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7A7D">
        <w:rPr>
          <w:rFonts w:ascii="Times New Roman" w:hAnsi="Times New Roman" w:cs="Times New Roman"/>
          <w:b w:val="0"/>
          <w:sz w:val="28"/>
          <w:szCs w:val="28"/>
        </w:rPr>
        <w:t>имущественных и</w:t>
      </w:r>
    </w:p>
    <w:p w:rsidR="002C23AA" w:rsidRDefault="002C23AA" w:rsidP="006F61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7A7D">
        <w:rPr>
          <w:sz w:val="28"/>
          <w:szCs w:val="28"/>
        </w:rPr>
        <w:t>земельных отношений</w:t>
      </w:r>
      <w:r w:rsidR="00D90552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sz w:val="28"/>
          <w:szCs w:val="28"/>
        </w:rPr>
        <w:t>Т.В.</w:t>
      </w:r>
      <w:bookmarkEnd w:id="1"/>
      <w:r w:rsidR="006F6198">
        <w:rPr>
          <w:sz w:val="28"/>
          <w:szCs w:val="28"/>
        </w:rPr>
        <w:t>Чикаданова</w:t>
      </w:r>
    </w:p>
    <w:sectPr w:rsidR="002C23AA" w:rsidSect="00242F1A">
      <w:headerReference w:type="even" r:id="rId7"/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E2E" w:rsidRDefault="00A87E2E">
      <w:r>
        <w:separator/>
      </w:r>
    </w:p>
  </w:endnote>
  <w:endnote w:type="continuationSeparator" w:id="0">
    <w:p w:rsidR="00A87E2E" w:rsidRDefault="00A8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E2E" w:rsidRDefault="00A87E2E">
      <w:r>
        <w:separator/>
      </w:r>
    </w:p>
  </w:footnote>
  <w:footnote w:type="continuationSeparator" w:id="0">
    <w:p w:rsidR="00A87E2E" w:rsidRDefault="00A87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3C" w:rsidRDefault="00CC1E3C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1E3C" w:rsidRDefault="00CC1E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3C" w:rsidRDefault="00CC1E3C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459D">
      <w:rPr>
        <w:rStyle w:val="a6"/>
        <w:noProof/>
      </w:rPr>
      <w:t>2</w:t>
    </w:r>
    <w:r>
      <w:rPr>
        <w:rStyle w:val="a6"/>
      </w:rPr>
      <w:fldChar w:fldCharType="end"/>
    </w:r>
  </w:p>
  <w:p w:rsidR="00CC1E3C" w:rsidRDefault="00CC1E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AA"/>
    <w:rsid w:val="00014175"/>
    <w:rsid w:val="0001741D"/>
    <w:rsid w:val="000213FE"/>
    <w:rsid w:val="00030EC9"/>
    <w:rsid w:val="000429A0"/>
    <w:rsid w:val="0006381B"/>
    <w:rsid w:val="0007171E"/>
    <w:rsid w:val="00080359"/>
    <w:rsid w:val="00085120"/>
    <w:rsid w:val="00095E99"/>
    <w:rsid w:val="000B176A"/>
    <w:rsid w:val="000E1EB7"/>
    <w:rsid w:val="000E2412"/>
    <w:rsid w:val="00101970"/>
    <w:rsid w:val="001117B2"/>
    <w:rsid w:val="00121A07"/>
    <w:rsid w:val="00127818"/>
    <w:rsid w:val="00144C7A"/>
    <w:rsid w:val="0015254B"/>
    <w:rsid w:val="00171205"/>
    <w:rsid w:val="00171A7F"/>
    <w:rsid w:val="001A3A05"/>
    <w:rsid w:val="001B6AD4"/>
    <w:rsid w:val="001B7071"/>
    <w:rsid w:val="001C39E9"/>
    <w:rsid w:val="001C74FF"/>
    <w:rsid w:val="001C7596"/>
    <w:rsid w:val="001E48CA"/>
    <w:rsid w:val="001E4FA2"/>
    <w:rsid w:val="001E7B6B"/>
    <w:rsid w:val="001F1AC4"/>
    <w:rsid w:val="001F55DE"/>
    <w:rsid w:val="00225D99"/>
    <w:rsid w:val="00242F1A"/>
    <w:rsid w:val="00244CF9"/>
    <w:rsid w:val="0025751E"/>
    <w:rsid w:val="00265C95"/>
    <w:rsid w:val="00266F32"/>
    <w:rsid w:val="00276081"/>
    <w:rsid w:val="002835E7"/>
    <w:rsid w:val="002963E4"/>
    <w:rsid w:val="002A7E31"/>
    <w:rsid w:val="002B1899"/>
    <w:rsid w:val="002C23AA"/>
    <w:rsid w:val="002C2AB4"/>
    <w:rsid w:val="002D1370"/>
    <w:rsid w:val="002D141D"/>
    <w:rsid w:val="002E1CBB"/>
    <w:rsid w:val="00310B0E"/>
    <w:rsid w:val="00312C98"/>
    <w:rsid w:val="0032108D"/>
    <w:rsid w:val="00323924"/>
    <w:rsid w:val="00341192"/>
    <w:rsid w:val="00355FB3"/>
    <w:rsid w:val="00356016"/>
    <w:rsid w:val="00362478"/>
    <w:rsid w:val="003801B6"/>
    <w:rsid w:val="00393D77"/>
    <w:rsid w:val="00394CE9"/>
    <w:rsid w:val="003966B9"/>
    <w:rsid w:val="003A1358"/>
    <w:rsid w:val="003A6984"/>
    <w:rsid w:val="003B71D5"/>
    <w:rsid w:val="003C1DF7"/>
    <w:rsid w:val="003C2A21"/>
    <w:rsid w:val="003C4262"/>
    <w:rsid w:val="003C683B"/>
    <w:rsid w:val="003D2799"/>
    <w:rsid w:val="003E19B9"/>
    <w:rsid w:val="003F3B98"/>
    <w:rsid w:val="003F41EF"/>
    <w:rsid w:val="00423623"/>
    <w:rsid w:val="00423C7C"/>
    <w:rsid w:val="004274AE"/>
    <w:rsid w:val="00433B8E"/>
    <w:rsid w:val="00436A44"/>
    <w:rsid w:val="00454CA7"/>
    <w:rsid w:val="00457C8F"/>
    <w:rsid w:val="0046336A"/>
    <w:rsid w:val="00465D49"/>
    <w:rsid w:val="00490F92"/>
    <w:rsid w:val="0049206C"/>
    <w:rsid w:val="004A0AA9"/>
    <w:rsid w:val="004A445D"/>
    <w:rsid w:val="004B0AAC"/>
    <w:rsid w:val="004B30E4"/>
    <w:rsid w:val="004C36B0"/>
    <w:rsid w:val="004C3E6C"/>
    <w:rsid w:val="004C7C17"/>
    <w:rsid w:val="004D20DA"/>
    <w:rsid w:val="004D481C"/>
    <w:rsid w:val="004E2E66"/>
    <w:rsid w:val="004E4274"/>
    <w:rsid w:val="004F4892"/>
    <w:rsid w:val="00501B66"/>
    <w:rsid w:val="00511247"/>
    <w:rsid w:val="00514017"/>
    <w:rsid w:val="00527D32"/>
    <w:rsid w:val="005305EA"/>
    <w:rsid w:val="00532CB0"/>
    <w:rsid w:val="005445D0"/>
    <w:rsid w:val="005613E8"/>
    <w:rsid w:val="0056268D"/>
    <w:rsid w:val="005805FB"/>
    <w:rsid w:val="0058362D"/>
    <w:rsid w:val="00594F29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6037B4"/>
    <w:rsid w:val="00621C5B"/>
    <w:rsid w:val="00630485"/>
    <w:rsid w:val="00632F0D"/>
    <w:rsid w:val="00633053"/>
    <w:rsid w:val="006344B8"/>
    <w:rsid w:val="0066434A"/>
    <w:rsid w:val="006646F7"/>
    <w:rsid w:val="00664B5A"/>
    <w:rsid w:val="006677CF"/>
    <w:rsid w:val="0067097A"/>
    <w:rsid w:val="00676C3C"/>
    <w:rsid w:val="00691D30"/>
    <w:rsid w:val="006B42E1"/>
    <w:rsid w:val="006C255B"/>
    <w:rsid w:val="006C4034"/>
    <w:rsid w:val="006C5CA9"/>
    <w:rsid w:val="006D7728"/>
    <w:rsid w:val="006E3EA8"/>
    <w:rsid w:val="006F0CD7"/>
    <w:rsid w:val="006F258F"/>
    <w:rsid w:val="006F5124"/>
    <w:rsid w:val="006F6198"/>
    <w:rsid w:val="00702F6D"/>
    <w:rsid w:val="00711823"/>
    <w:rsid w:val="00737F4B"/>
    <w:rsid w:val="00742C82"/>
    <w:rsid w:val="00744430"/>
    <w:rsid w:val="00760925"/>
    <w:rsid w:val="00781152"/>
    <w:rsid w:val="007856B9"/>
    <w:rsid w:val="007A3D1A"/>
    <w:rsid w:val="007A70A8"/>
    <w:rsid w:val="007B7836"/>
    <w:rsid w:val="007C3759"/>
    <w:rsid w:val="007D5DFC"/>
    <w:rsid w:val="007E7DB6"/>
    <w:rsid w:val="007F5DBD"/>
    <w:rsid w:val="00804EDF"/>
    <w:rsid w:val="00810C9E"/>
    <w:rsid w:val="00815BED"/>
    <w:rsid w:val="00820461"/>
    <w:rsid w:val="00852C79"/>
    <w:rsid w:val="008564AA"/>
    <w:rsid w:val="00861B7F"/>
    <w:rsid w:val="00881505"/>
    <w:rsid w:val="00882D2C"/>
    <w:rsid w:val="008B4229"/>
    <w:rsid w:val="008C7227"/>
    <w:rsid w:val="008D1759"/>
    <w:rsid w:val="008F65BB"/>
    <w:rsid w:val="00903E5E"/>
    <w:rsid w:val="00941597"/>
    <w:rsid w:val="009518E4"/>
    <w:rsid w:val="00960696"/>
    <w:rsid w:val="00962E99"/>
    <w:rsid w:val="00963411"/>
    <w:rsid w:val="009646B0"/>
    <w:rsid w:val="00972BC7"/>
    <w:rsid w:val="00972D9A"/>
    <w:rsid w:val="00984208"/>
    <w:rsid w:val="009B4CA6"/>
    <w:rsid w:val="009C51A2"/>
    <w:rsid w:val="009C64EB"/>
    <w:rsid w:val="009D5E80"/>
    <w:rsid w:val="009E0E07"/>
    <w:rsid w:val="009E348F"/>
    <w:rsid w:val="009E6EC5"/>
    <w:rsid w:val="009F3536"/>
    <w:rsid w:val="00A00435"/>
    <w:rsid w:val="00A02EE3"/>
    <w:rsid w:val="00A02FEE"/>
    <w:rsid w:val="00A1508A"/>
    <w:rsid w:val="00A2023D"/>
    <w:rsid w:val="00A2459D"/>
    <w:rsid w:val="00A43600"/>
    <w:rsid w:val="00A55ECF"/>
    <w:rsid w:val="00A82643"/>
    <w:rsid w:val="00A87E2E"/>
    <w:rsid w:val="00A87FC8"/>
    <w:rsid w:val="00AC2429"/>
    <w:rsid w:val="00AC779A"/>
    <w:rsid w:val="00AD4517"/>
    <w:rsid w:val="00B160F8"/>
    <w:rsid w:val="00B24CDF"/>
    <w:rsid w:val="00B309C2"/>
    <w:rsid w:val="00B36326"/>
    <w:rsid w:val="00B62546"/>
    <w:rsid w:val="00B82B9F"/>
    <w:rsid w:val="00B82F24"/>
    <w:rsid w:val="00B91723"/>
    <w:rsid w:val="00B92497"/>
    <w:rsid w:val="00BA5B81"/>
    <w:rsid w:val="00BC3429"/>
    <w:rsid w:val="00BC4F8A"/>
    <w:rsid w:val="00BE6EBA"/>
    <w:rsid w:val="00C00B07"/>
    <w:rsid w:val="00C14A30"/>
    <w:rsid w:val="00C1656D"/>
    <w:rsid w:val="00C239D1"/>
    <w:rsid w:val="00C306BE"/>
    <w:rsid w:val="00C37F10"/>
    <w:rsid w:val="00C406F1"/>
    <w:rsid w:val="00C43504"/>
    <w:rsid w:val="00C43673"/>
    <w:rsid w:val="00C55C8C"/>
    <w:rsid w:val="00C85A07"/>
    <w:rsid w:val="00C922CC"/>
    <w:rsid w:val="00C95AFB"/>
    <w:rsid w:val="00C97A7D"/>
    <w:rsid w:val="00CB2FB4"/>
    <w:rsid w:val="00CC1E3C"/>
    <w:rsid w:val="00CC4607"/>
    <w:rsid w:val="00CD7663"/>
    <w:rsid w:val="00CE0A54"/>
    <w:rsid w:val="00CF1F71"/>
    <w:rsid w:val="00CF7BB8"/>
    <w:rsid w:val="00CF7BF0"/>
    <w:rsid w:val="00D00E47"/>
    <w:rsid w:val="00D172FC"/>
    <w:rsid w:val="00D20F52"/>
    <w:rsid w:val="00D40E2A"/>
    <w:rsid w:val="00D45584"/>
    <w:rsid w:val="00D60C3C"/>
    <w:rsid w:val="00D749E1"/>
    <w:rsid w:val="00D770BB"/>
    <w:rsid w:val="00D802D5"/>
    <w:rsid w:val="00D86FFE"/>
    <w:rsid w:val="00D90552"/>
    <w:rsid w:val="00D969A5"/>
    <w:rsid w:val="00DA3327"/>
    <w:rsid w:val="00DB07AE"/>
    <w:rsid w:val="00DD4DCB"/>
    <w:rsid w:val="00DE74D4"/>
    <w:rsid w:val="00DF34CB"/>
    <w:rsid w:val="00DF400D"/>
    <w:rsid w:val="00DF42E3"/>
    <w:rsid w:val="00DF7145"/>
    <w:rsid w:val="00E14AEA"/>
    <w:rsid w:val="00E50B23"/>
    <w:rsid w:val="00E51B80"/>
    <w:rsid w:val="00E633E8"/>
    <w:rsid w:val="00E64668"/>
    <w:rsid w:val="00E66E13"/>
    <w:rsid w:val="00E812E4"/>
    <w:rsid w:val="00E81A62"/>
    <w:rsid w:val="00E938FE"/>
    <w:rsid w:val="00EA536F"/>
    <w:rsid w:val="00EB3B03"/>
    <w:rsid w:val="00ED4FA1"/>
    <w:rsid w:val="00EE2C67"/>
    <w:rsid w:val="00EE40D7"/>
    <w:rsid w:val="00EF56E5"/>
    <w:rsid w:val="00F01843"/>
    <w:rsid w:val="00F17320"/>
    <w:rsid w:val="00F23D2F"/>
    <w:rsid w:val="00F25ABC"/>
    <w:rsid w:val="00F3018A"/>
    <w:rsid w:val="00F33CBD"/>
    <w:rsid w:val="00F35CE3"/>
    <w:rsid w:val="00F46E1F"/>
    <w:rsid w:val="00F53535"/>
    <w:rsid w:val="00F600A5"/>
    <w:rsid w:val="00F70ECA"/>
    <w:rsid w:val="00F8296C"/>
    <w:rsid w:val="00FA2372"/>
    <w:rsid w:val="00FA5131"/>
    <w:rsid w:val="00FB04FE"/>
    <w:rsid w:val="00FB1402"/>
    <w:rsid w:val="00FB37FD"/>
    <w:rsid w:val="00FC250C"/>
    <w:rsid w:val="00FD2458"/>
    <w:rsid w:val="00FD5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DCCDB"/>
  <w15:docId w15:val="{9271F127-6732-4160-A22F-96C302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7C35-5150-494A-852F-92E3AE5E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2470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2021-01-27T11:28:00Z</cp:lastPrinted>
  <dcterms:created xsi:type="dcterms:W3CDTF">2021-01-28T11:03:00Z</dcterms:created>
  <dcterms:modified xsi:type="dcterms:W3CDTF">2021-01-28T11:03:00Z</dcterms:modified>
</cp:coreProperties>
</file>